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26C4" w14:textId="77777777" w:rsidR="00DF4B95" w:rsidRPr="00215A79" w:rsidRDefault="00DF4B95" w:rsidP="00DF4B95">
      <w:p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1.</w:t>
      </w:r>
      <w:r>
        <w:rPr>
          <w:rFonts w:ascii="Gill Sans MT" w:hAnsi="Gill Sans MT"/>
          <w:b/>
          <w:sz w:val="22"/>
        </w:rPr>
        <w:tab/>
        <w:t>Manylion y Swydd:</w:t>
      </w:r>
      <w:r>
        <w:rPr>
          <w:rFonts w:ascii="Gill Sans MT" w:hAnsi="Gill Sans MT"/>
          <w:b/>
          <w:sz w:val="22"/>
        </w:rPr>
        <w:tab/>
      </w:r>
    </w:p>
    <w:p w14:paraId="04DB12E2" w14:textId="77777777" w:rsidR="00DF4B95" w:rsidRPr="00215A79" w:rsidRDefault="00DF4B95" w:rsidP="00DF4B9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</w:r>
    </w:p>
    <w:p w14:paraId="63702E3C" w14:textId="576A6C8E" w:rsidR="00DF4B95" w:rsidRPr="00BA0EB3" w:rsidRDefault="003B7C3B" w:rsidP="00DF4B95">
      <w:pPr>
        <w:ind w:firstLine="720"/>
        <w:rPr>
          <w:rFonts w:ascii="Gill Sans MT" w:hAnsi="Gill Sans MT"/>
          <w:b/>
          <w:bCs/>
          <w:sz w:val="22"/>
          <w:szCs w:val="22"/>
          <w:u w:val="single"/>
        </w:rPr>
      </w:pPr>
      <w:r>
        <w:rPr>
          <w:rFonts w:ascii="Gill Sans MT" w:hAnsi="Gill Sans MT"/>
          <w:b/>
          <w:sz w:val="22"/>
        </w:rPr>
        <w:t xml:space="preserve">Teitl y Swydd: </w:t>
      </w:r>
      <w:r w:rsidR="00DF4B95">
        <w:rPr>
          <w:rFonts w:ascii="Gill Sans MT" w:hAnsi="Gill Sans MT"/>
          <w:b/>
          <w:sz w:val="22"/>
        </w:rPr>
        <w:t>Goruchwyliwr Hyfforddiant a Digwyddiadau</w:t>
      </w:r>
      <w:r w:rsidR="00DF4B95">
        <w:rPr>
          <w:rFonts w:ascii="Gill Sans MT" w:hAnsi="Gill Sans MT"/>
          <w:b/>
          <w:sz w:val="22"/>
        </w:rPr>
        <w:tab/>
      </w:r>
    </w:p>
    <w:p w14:paraId="61AA8E3C" w14:textId="77777777" w:rsidR="00DF4B95" w:rsidRPr="00C964D1" w:rsidRDefault="00DF4B95" w:rsidP="00DF4B95">
      <w:pPr>
        <w:ind w:left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Mae Deiliad y Swydd yn Atebol i'r:</w:t>
      </w:r>
      <w:r>
        <w:rPr>
          <w:rFonts w:ascii="Gill Sans MT" w:hAnsi="Gill Sans MT"/>
          <w:b/>
          <w:sz w:val="22"/>
        </w:rPr>
        <w:tab/>
        <w:t>Rheolwr Prosiect Treftadaeth, Rheolwr Peirianneg Rheilffyrdd Ffestiniog ac Eryri</w:t>
      </w:r>
    </w:p>
    <w:p w14:paraId="671F76DA" w14:textId="0715C142" w:rsidR="00DF4B95" w:rsidRDefault="003B7C3B" w:rsidP="00DF4B95">
      <w:pPr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 xml:space="preserve">Lleoliad: </w:t>
      </w:r>
      <w:r w:rsidR="00DF4B95">
        <w:rPr>
          <w:rFonts w:ascii="Gill Sans MT" w:hAnsi="Gill Sans MT"/>
          <w:sz w:val="22"/>
        </w:rPr>
        <w:t>Porthmadog, Gwynedd</w:t>
      </w:r>
    </w:p>
    <w:p w14:paraId="3D1F67FB" w14:textId="0739E1F3" w:rsidR="00DF4B95" w:rsidRDefault="003B7C3B" w:rsidP="00DF4B95">
      <w:pPr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 xml:space="preserve">Cyflog: </w:t>
      </w:r>
      <w:r w:rsidR="00DF4B95">
        <w:rPr>
          <w:rFonts w:ascii="Gill Sans MT" w:hAnsi="Gill Sans MT"/>
          <w:sz w:val="22"/>
        </w:rPr>
        <w:t>pro rata y flwyddyn</w:t>
      </w:r>
    </w:p>
    <w:p w14:paraId="78E4D967" w14:textId="74455708" w:rsidR="00DF4B95" w:rsidRDefault="00DF4B95" w:rsidP="00DF4B95">
      <w:pPr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Oriau: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>Rhan-amser (0.6 cyfwerth ag amser llawn)</w:t>
      </w:r>
    </w:p>
    <w:p w14:paraId="7E7540B8" w14:textId="2C7D3B6C" w:rsidR="00DF4B95" w:rsidRDefault="00DF4B95" w:rsidP="00DF4B95">
      <w:pPr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Hyd:</w:t>
      </w:r>
      <w:r w:rsidR="003B7C3B"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t>2 blynedd</w:t>
      </w:r>
    </w:p>
    <w:p w14:paraId="7340E03B" w14:textId="77777777" w:rsidR="00DF4B95" w:rsidRPr="00B80858" w:rsidRDefault="00DF4B95" w:rsidP="00DF4B95">
      <w:pPr>
        <w:ind w:left="2880" w:hanging="2160"/>
        <w:rPr>
          <w:rFonts w:ascii="Gill Sans MT" w:hAnsi="Gill Sans MT"/>
          <w:bCs/>
          <w:sz w:val="22"/>
          <w:szCs w:val="22"/>
        </w:rPr>
      </w:pPr>
    </w:p>
    <w:p w14:paraId="1AE72E59" w14:textId="77777777" w:rsidR="00DF4B95" w:rsidRPr="00215A79" w:rsidRDefault="00DF4B95" w:rsidP="00DF4B95">
      <w:pPr>
        <w:jc w:val="both"/>
        <w:rPr>
          <w:rFonts w:ascii="Gill Sans MT" w:hAnsi="Gill Sans MT"/>
          <w:b/>
          <w:bCs/>
          <w:sz w:val="22"/>
          <w:szCs w:val="22"/>
        </w:rPr>
      </w:pPr>
    </w:p>
    <w:p w14:paraId="31E9CA00" w14:textId="77777777" w:rsidR="00DF4B95" w:rsidRPr="003B1FCD" w:rsidRDefault="00DF4B95" w:rsidP="00DF4B95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Pwrpas y Swydd:</w:t>
      </w:r>
    </w:p>
    <w:p w14:paraId="70F72848" w14:textId="77777777" w:rsidR="00DF4B95" w:rsidRPr="003B1FCD" w:rsidRDefault="00DF4B95" w:rsidP="00DF4B95">
      <w:pPr>
        <w:ind w:left="360"/>
        <w:jc w:val="both"/>
        <w:rPr>
          <w:rFonts w:ascii="Gill Sans MT" w:hAnsi="Gill Sans MT"/>
          <w:b/>
          <w:bCs/>
          <w:sz w:val="22"/>
          <w:szCs w:val="22"/>
        </w:rPr>
      </w:pPr>
    </w:p>
    <w:p w14:paraId="54D13A88" w14:textId="1CCAF930" w:rsidR="00DF4B95" w:rsidRPr="003B1FCD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Cefnogi’r gwaith o ddarparu rhaglen o ddigwyddiadau hyfforddi ymarferol a gweithdai sy’n cefnogi datblygu sgiliau a gwybodaeth staff, hyfforddeion, gwirfoddolwyr a myfyrwyr lleoliadau gwaith. Byddan nhw’n atebol i Arweinydd Gwirfoddolwyr Peirianneg Rheilffordd Ffestiniog ac Eryri. </w:t>
      </w:r>
    </w:p>
    <w:p w14:paraId="79BF4E4B" w14:textId="77777777" w:rsidR="00DF4B95" w:rsidRPr="003B1FCD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p w14:paraId="3B2B79C0" w14:textId="77777777" w:rsidR="00DF4B95" w:rsidRPr="003B1FCD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p w14:paraId="0DEA80D0" w14:textId="77777777" w:rsidR="00DF4B95" w:rsidRPr="003B1FCD" w:rsidRDefault="00DF4B95" w:rsidP="00DF4B95">
      <w:pPr>
        <w:numPr>
          <w:ilvl w:val="0"/>
          <w:numId w:val="1"/>
        </w:num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Prif Gyfrifoldebau:</w:t>
      </w:r>
    </w:p>
    <w:p w14:paraId="46BCF837" w14:textId="4D93B9F4" w:rsidR="00F16036" w:rsidRPr="003B1FCD" w:rsidRDefault="00DF4B95" w:rsidP="00F16036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Goruchwylio rhaglen hyfforddi a datblygu i staff a gwirfoddolwyr</w:t>
      </w:r>
    </w:p>
    <w:p w14:paraId="2CC4FEF7" w14:textId="4ABC6182" w:rsidR="00F16036" w:rsidRPr="003B1FCD" w:rsidRDefault="009C06C6" w:rsidP="00F16036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Sefydlu a goruchwylio gweithdai hyfforddi, yn ogystal â hyfforddiant sgiliau parhaus ar gyfer gwirfoddolwyr peirianneg</w:t>
      </w:r>
    </w:p>
    <w:p w14:paraId="4259E823" w14:textId="09BAE13B" w:rsidR="009E2F05" w:rsidRPr="003B1FCD" w:rsidRDefault="00776396" w:rsidP="00F16036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Goruchwylio lleoliadau gwaith peirianneg drwy gysylltu â staff Boston Lodge</w:t>
      </w:r>
    </w:p>
    <w:p w14:paraId="09C27F4D" w14:textId="7777777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Datblygu, trefnu a chynnal digwyddiadau ar gyfer ymgysylltu’n ehangach â’r cyhoedd, gan gynnwys gweithdai cyhoeddus a gweithdai a phrofiadau ysgolion </w:t>
      </w:r>
    </w:p>
    <w:p w14:paraId="059A6519" w14:textId="7777777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Gweithio gyda chontractwyr/arbenigwyr i gyflwyno’r rhaglen hyfforddi a digwyddiadau</w:t>
      </w:r>
    </w:p>
    <w:p w14:paraId="0F25256F" w14:textId="20C28283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Trefnu a chyflwyno gweithgaredd hyf</w:t>
      </w:r>
      <w:r w:rsidR="00944DD9">
        <w:rPr>
          <w:rFonts w:ascii="Gill Sans MT" w:hAnsi="Gill Sans MT"/>
          <w:sz w:val="22"/>
        </w:rPr>
        <w:t>forddi ‘dod yn hyfforddwr/asesydd</w:t>
      </w:r>
      <w:bookmarkStart w:id="0" w:name="_GoBack"/>
      <w:bookmarkEnd w:id="0"/>
      <w:r>
        <w:rPr>
          <w:rFonts w:ascii="Gill Sans MT" w:hAnsi="Gill Sans MT"/>
          <w:sz w:val="22"/>
        </w:rPr>
        <w:t xml:space="preserve"> gwirfoddol’</w:t>
      </w:r>
    </w:p>
    <w:p w14:paraId="1F19D364" w14:textId="2628F6F3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Helpu Arweinydd y Gwirfoddolwyr Peirianneg i ddarparu staff sydd â’r sgiliau priodol ar gyfer gweithgorau/prosiectau</w:t>
      </w:r>
    </w:p>
    <w:p w14:paraId="3CCF626B" w14:textId="7777777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Nodi gofynion hyfforddi pellach a threfnu bod hyfforddiant penodol yn cael ei ddarparu </w:t>
      </w:r>
    </w:p>
    <w:p w14:paraId="7AFF7A76" w14:textId="3435155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Cyflwyno rhaglen gweithdai a phrofiadau ysgolion, yn uniongyrchol a thrwy hyfforddi gwirfoddolwyr i'w darparu</w:t>
      </w:r>
    </w:p>
    <w:p w14:paraId="3609E7AB" w14:textId="7777777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Trefnu i staff a gwirfoddolwyr gefnogi a chyflwyno digwyddiadau a gweithdai</w:t>
      </w:r>
    </w:p>
    <w:p w14:paraId="35096D0E" w14:textId="7777777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Trefnu i gontractwyr/gweithwyr proffesiynol gynnal digwyddiadau a gweithdai</w:t>
      </w:r>
    </w:p>
    <w:p w14:paraId="45A97512" w14:textId="77777777" w:rsidR="00DF4B95" w:rsidRPr="003B1FCD" w:rsidRDefault="00DF4B95" w:rsidP="00DF4B95">
      <w:pPr>
        <w:pStyle w:val="ListParagraph"/>
        <w:numPr>
          <w:ilvl w:val="1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Datblygu a chynnal digwyddiadau hyfforddi, yn ogystal â deunyddiau a chynlluniau gweithdai </w:t>
      </w:r>
    </w:p>
    <w:p w14:paraId="10FD1C38" w14:textId="77777777" w:rsidR="00DF4B95" w:rsidRPr="003B1FCD" w:rsidRDefault="00DF4B95" w:rsidP="00DF4B95">
      <w:pPr>
        <w:pStyle w:val="ListParagraph"/>
        <w:numPr>
          <w:ilvl w:val="1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Cydweithio â thîm marchnata Rheilffyrdd Ffestiniog ac Eryri i gofnodi digwyddiadau a gweithdai a chreu deunyddiau marchnata a hyrwyddo</w:t>
      </w:r>
    </w:p>
    <w:p w14:paraId="59303A4D" w14:textId="77777777" w:rsidR="00DF4B95" w:rsidRPr="003B1FCD" w:rsidRDefault="00DF4B95" w:rsidP="00DF4B95">
      <w:pPr>
        <w:pStyle w:val="ListParagraph"/>
        <w:numPr>
          <w:ilvl w:val="1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Cefnogi gwaith ymgynghorwyr gwerthuso prosiectau Cronfa Dreftadaeth y Loteri drwy gynnal gwerthusiad priodol o’r gweithgareddau</w:t>
      </w:r>
    </w:p>
    <w:p w14:paraId="2A399163" w14:textId="77777777" w:rsidR="00DF4B95" w:rsidRPr="003B1FCD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p w14:paraId="7D8B4EA4" w14:textId="77777777" w:rsidR="00DF4B95" w:rsidRPr="003B1FCD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p w14:paraId="6454D4F3" w14:textId="77777777" w:rsidR="00DF4B95" w:rsidRPr="003B1FCD" w:rsidRDefault="00DF4B95" w:rsidP="00DF4B95">
      <w:pPr>
        <w:numPr>
          <w:ilvl w:val="0"/>
          <w:numId w:val="1"/>
        </w:num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Cyd-destun y Swydd</w:t>
      </w:r>
    </w:p>
    <w:p w14:paraId="257A535C" w14:textId="77777777" w:rsidR="00DF4B95" w:rsidRPr="003B1FCD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p w14:paraId="60DCA52B" w14:textId="421D7F4C" w:rsidR="00DF4B95" w:rsidRPr="003B1FCD" w:rsidRDefault="00DF4B95" w:rsidP="00DF4B95">
      <w:pPr>
        <w:ind w:left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Bydd Deiliad y Swydd yn atebol i Arweinydd Gwirfoddolwyr Peirianneg Rheilffyrdd Ffestiniog ac Eryri.</w:t>
      </w:r>
    </w:p>
    <w:p w14:paraId="0BB95E08" w14:textId="77777777" w:rsidR="00DF4B95" w:rsidRPr="003B1FCD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61591299" w14:textId="77777777" w:rsidR="00DF4B95" w:rsidRPr="003B1FCD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312B728A" w14:textId="77777777" w:rsidR="00DF4B95" w:rsidRPr="003B1FCD" w:rsidRDefault="00DF4B95" w:rsidP="00DF4B95">
      <w:pPr>
        <w:numPr>
          <w:ilvl w:val="0"/>
          <w:numId w:val="1"/>
        </w:num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Profiad, Gwybodaeth, Cymwysterau a Hyfforddiant:</w:t>
      </w:r>
    </w:p>
    <w:p w14:paraId="6AD5F4BE" w14:textId="77777777" w:rsidR="00DF4B95" w:rsidRPr="003B1FCD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2D1B0A58" w14:textId="77777777" w:rsidR="00DF4B95" w:rsidRPr="003B1FCD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0168AC69" w14:textId="77777777" w:rsidR="00DF4B95" w:rsidRPr="003B1FCD" w:rsidRDefault="00DF4B95" w:rsidP="00DF4B95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Hanfodol (H)</w:t>
      </w:r>
      <w:r>
        <w:rPr>
          <w:rFonts w:ascii="Gill Sans MT" w:hAnsi="Gill Sans MT"/>
          <w:sz w:val="22"/>
        </w:rPr>
        <w:tab/>
        <w:t>Dymunol (D)</w:t>
      </w:r>
    </w:p>
    <w:p w14:paraId="27AAF4D7" w14:textId="77777777" w:rsidR="00DF4B95" w:rsidRPr="003B1FCD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647F9487" w14:textId="77777777" w:rsidR="00DF4B95" w:rsidRPr="003B1FCD" w:rsidRDefault="00DF4B95" w:rsidP="00DF4B95">
      <w:pPr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</w:rPr>
        <w:lastRenderedPageBreak/>
        <w:t>Profiad</w:t>
      </w:r>
    </w:p>
    <w:p w14:paraId="0D71DBC5" w14:textId="73807169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Profiad o hyfforddi a datblygu sgiliau (H)</w:t>
      </w:r>
    </w:p>
    <w:p w14:paraId="4A3B78BD" w14:textId="5E0AD6E9" w:rsidR="5D495798" w:rsidRPr="003B1FCD" w:rsidRDefault="5D495798" w:rsidP="5D495798">
      <w:pPr>
        <w:pStyle w:val="ListParagraph"/>
        <w:numPr>
          <w:ilvl w:val="0"/>
          <w:numId w:val="4"/>
        </w:numPr>
        <w:ind w:left="1418" w:hanging="709"/>
        <w:rPr>
          <w:sz w:val="22"/>
          <w:szCs w:val="22"/>
        </w:rPr>
      </w:pPr>
      <w:r>
        <w:rPr>
          <w:rFonts w:ascii="Gill Sans MT" w:hAnsi="Gill Sans MT"/>
          <w:sz w:val="22"/>
        </w:rPr>
        <w:t>Profiad sylweddol o weithio mewn amgylchedd peirianneg ymarferol (H)</w:t>
      </w:r>
    </w:p>
    <w:p w14:paraId="418A2D2D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Profiad sylweddol o weithio’n llwyddiannus gyda thimau mewnol ac allanol (H)</w:t>
      </w:r>
    </w:p>
    <w:p w14:paraId="6CF3E2DF" w14:textId="679FF025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Rhywfaint o brofiad o fonitro cyllidebau (D)</w:t>
      </w:r>
    </w:p>
    <w:p w14:paraId="635388CF" w14:textId="5CBBF78C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Profiad o ddarparu hyfforddiant a datblygu sgiliau ym mhrosiectau Cronfa Dreftadaeth y Loteri Genedlaethol (D)</w:t>
      </w:r>
    </w:p>
    <w:p w14:paraId="16B45A86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Profiad o fentora neu hyfforddi (D) </w:t>
      </w:r>
    </w:p>
    <w:p w14:paraId="20017AAF" w14:textId="77777777" w:rsidR="00DF4B95" w:rsidRPr="003B1FCD" w:rsidRDefault="00DF4B95" w:rsidP="00DF4B95">
      <w:pPr>
        <w:pStyle w:val="ListParagraph"/>
        <w:ind w:left="1418"/>
        <w:rPr>
          <w:rFonts w:ascii="Gill Sans MT" w:hAnsi="Gill Sans MT"/>
          <w:color w:val="FF0000"/>
          <w:sz w:val="22"/>
          <w:szCs w:val="24"/>
        </w:rPr>
      </w:pPr>
    </w:p>
    <w:p w14:paraId="73CC414C" w14:textId="77777777" w:rsidR="00DF4B95" w:rsidRPr="003B1FCD" w:rsidRDefault="00DF4B95" w:rsidP="00DF4B95">
      <w:pPr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</w:rPr>
        <w:t>Gwybodaeth</w:t>
      </w:r>
    </w:p>
    <w:p w14:paraId="7DF1E383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Gwybodaeth broffesiynol a thechnegol sylweddol o ddatblygiad proffesiynol parhaus (H)</w:t>
      </w:r>
    </w:p>
    <w:p w14:paraId="3A265DC5" w14:textId="62D3D795" w:rsidR="5D495798" w:rsidRPr="003B1FCD" w:rsidRDefault="5D495798" w:rsidP="5D495798">
      <w:pPr>
        <w:pStyle w:val="ListParagraph"/>
        <w:numPr>
          <w:ilvl w:val="0"/>
          <w:numId w:val="4"/>
        </w:numPr>
        <w:ind w:left="1418" w:hanging="709"/>
        <w:rPr>
          <w:sz w:val="22"/>
          <w:szCs w:val="22"/>
        </w:rPr>
      </w:pPr>
      <w:r>
        <w:rPr>
          <w:rFonts w:ascii="Gill Sans MT" w:hAnsi="Gill Sans MT"/>
          <w:sz w:val="22"/>
        </w:rPr>
        <w:t>Gwybodaeth sylweddol am sgiliau peirianneg dechnegol (H)</w:t>
      </w:r>
    </w:p>
    <w:p w14:paraId="43B20FCD" w14:textId="2F143F79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</w:p>
    <w:p w14:paraId="21150504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Gwybodaeth sylweddol am weithio gyda gweithwyr proffesiynol/timau proffesiynol i ddarparu hyfforddiant (H) </w:t>
      </w:r>
    </w:p>
    <w:p w14:paraId="3E6E2041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Gwybodaeth am brosesau a gofynion Cronfa Dreftadaeth y Loteri Genedlaethol (D)</w:t>
      </w:r>
    </w:p>
    <w:p w14:paraId="3D237E69" w14:textId="202CA270" w:rsidR="00DF4B95" w:rsidRPr="003B1FCD" w:rsidRDefault="00DF4B95" w:rsidP="5D495798">
      <w:pPr>
        <w:pStyle w:val="ListParagraph"/>
        <w:numPr>
          <w:ilvl w:val="0"/>
          <w:numId w:val="4"/>
        </w:numPr>
        <w:ind w:left="1418" w:hanging="709"/>
        <w:rPr>
          <w:rFonts w:asciiTheme="minorHAnsi" w:eastAsiaTheme="minorEastAsia" w:hAnsiTheme="minorHAnsi" w:cstheme="minorBidi"/>
        </w:rPr>
      </w:pPr>
      <w:r>
        <w:rPr>
          <w:rFonts w:ascii="Gill Sans MT" w:hAnsi="Gill Sans MT"/>
          <w:sz w:val="22"/>
        </w:rPr>
        <w:t>Gwybodaeth am reoli cynlluniau hyfforddi (D)</w:t>
      </w:r>
    </w:p>
    <w:p w14:paraId="21D82120" w14:textId="77777777" w:rsidR="00DF4B95" w:rsidRPr="003B1FCD" w:rsidRDefault="00DF4B95" w:rsidP="00DF4B95">
      <w:pPr>
        <w:pStyle w:val="ListParagraph"/>
        <w:ind w:left="1418"/>
        <w:rPr>
          <w:rFonts w:ascii="Gill Sans MT" w:hAnsi="Gill Sans MT"/>
          <w:color w:val="FF0000"/>
          <w:sz w:val="22"/>
          <w:szCs w:val="24"/>
        </w:rPr>
      </w:pPr>
    </w:p>
    <w:p w14:paraId="7B7B9559" w14:textId="77777777" w:rsidR="00DF4B95" w:rsidRPr="003B1FCD" w:rsidRDefault="00DF4B95" w:rsidP="00DF4B95">
      <w:pPr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</w:rPr>
        <w:t>Cymwysterau/Achrediadau</w:t>
      </w:r>
    </w:p>
    <w:p w14:paraId="4F1D7789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Gradd berthnasol neu gymhwyster cyfatebol ee hyfforddiant a datblygiad proffesiynol (D)</w:t>
      </w:r>
    </w:p>
    <w:p w14:paraId="387F9484" w14:textId="11BCD193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Aelod o gorff proffesiynol cysylltiedig – ee ITOL (D)</w:t>
      </w:r>
    </w:p>
    <w:p w14:paraId="11716C50" w14:textId="77777777" w:rsidR="00DF4B95" w:rsidRPr="003B1FCD" w:rsidRDefault="00DF4B95" w:rsidP="00DF4B95">
      <w:pPr>
        <w:pStyle w:val="ListParagraph"/>
        <w:ind w:left="1418"/>
        <w:rPr>
          <w:rFonts w:ascii="Gill Sans MT" w:hAnsi="Gill Sans MT"/>
          <w:color w:val="FF0000"/>
          <w:sz w:val="22"/>
          <w:szCs w:val="24"/>
        </w:rPr>
      </w:pPr>
    </w:p>
    <w:p w14:paraId="4755032B" w14:textId="77777777" w:rsidR="00DF4B95" w:rsidRPr="003B1FCD" w:rsidRDefault="00DF4B95" w:rsidP="00DF4B95">
      <w:pPr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</w:rPr>
        <w:t>Sgiliau</w:t>
      </w:r>
    </w:p>
    <w:p w14:paraId="236754C0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mentora a hyfforddi (H)</w:t>
      </w:r>
    </w:p>
    <w:p w14:paraId="13BE33B4" w14:textId="25B66EAA" w:rsidR="5D495798" w:rsidRPr="003B1FCD" w:rsidRDefault="5D495798" w:rsidP="5D495798">
      <w:pPr>
        <w:pStyle w:val="ListParagraph"/>
        <w:numPr>
          <w:ilvl w:val="0"/>
          <w:numId w:val="4"/>
        </w:numPr>
        <w:ind w:left="1418" w:hanging="709"/>
        <w:rPr>
          <w:sz w:val="22"/>
          <w:szCs w:val="22"/>
        </w:rPr>
      </w:pPr>
      <w:r>
        <w:rPr>
          <w:rFonts w:ascii="Gill Sans MT" w:hAnsi="Gill Sans MT"/>
          <w:sz w:val="22"/>
        </w:rPr>
        <w:t>Sgiliau peirianneg ymarferol (gwaith mainc uwch a phrofiad o beiriannu a saernïo) (E)</w:t>
      </w:r>
    </w:p>
    <w:p w14:paraId="4E2B1235" w14:textId="36D3CFA9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rheoli cyllideb (D)</w:t>
      </w:r>
    </w:p>
    <w:p w14:paraId="65664787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dadansoddi, datrys problemau a threfnu rhagorol (H)</w:t>
      </w:r>
    </w:p>
    <w:p w14:paraId="1FD302CD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cyfathrebu hynod effeithiol, ar lafar ac yn ysgrifenedig (H)</w:t>
      </w:r>
    </w:p>
    <w:p w14:paraId="7D1F3681" w14:textId="77777777" w:rsidR="00DF4B95" w:rsidRPr="003B1FCD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negodi a pherswadio rhagorol (H)</w:t>
      </w:r>
    </w:p>
    <w:p w14:paraId="317AF05F" w14:textId="77777777" w:rsidR="00DF4B95" w:rsidRPr="00B34E8E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arwain tîm; gallu rheoli ac ysgogi staff, hyfforddeion, gwirfoddolwyr ac ymgynghorwyr allanol (H)</w:t>
      </w:r>
    </w:p>
    <w:p w14:paraId="54642994" w14:textId="77777777" w:rsidR="00DF4B95" w:rsidRPr="00B34E8E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</w:rPr>
        <w:t>Gallu amlwg i ganolbwyntio ar gleientiaid a sgiliau rheoli cleientiaid rhagorol (H)</w:t>
      </w:r>
    </w:p>
    <w:p w14:paraId="219BEE08" w14:textId="77777777" w:rsidR="00DF4B95" w:rsidRPr="00B34E8E" w:rsidRDefault="00DF4B95" w:rsidP="00DF4B95">
      <w:pPr>
        <w:pStyle w:val="ListParagraph"/>
        <w:numPr>
          <w:ilvl w:val="0"/>
          <w:numId w:val="4"/>
        </w:numPr>
        <w:ind w:left="1418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mentora neu hyfforddi (D)</w:t>
      </w:r>
    </w:p>
    <w:p w14:paraId="76076585" w14:textId="77777777" w:rsidR="00DF4B95" w:rsidRPr="003502D4" w:rsidRDefault="00DF4B95" w:rsidP="00DF4B95">
      <w:pPr>
        <w:pStyle w:val="ListParagraph"/>
        <w:numPr>
          <w:ilvl w:val="0"/>
          <w:numId w:val="4"/>
        </w:numPr>
        <w:ind w:left="1418" w:hanging="709"/>
        <w:jc w:val="both"/>
        <w:rPr>
          <w:rFonts w:ascii="Gill Sans MT" w:hAnsi="Gill Sans MT"/>
          <w:color w:val="FF0000"/>
          <w:sz w:val="22"/>
          <w:szCs w:val="22"/>
        </w:rPr>
      </w:pPr>
      <w:r>
        <w:rPr>
          <w:rFonts w:ascii="Gill Sans MT" w:hAnsi="Gill Sans MT"/>
          <w:sz w:val="22"/>
        </w:rPr>
        <w:t xml:space="preserve">Gallu siarad Cymraeg (D) </w:t>
      </w:r>
    </w:p>
    <w:p w14:paraId="14CE9D80" w14:textId="77777777" w:rsidR="00DF4B95" w:rsidRDefault="00DF4B95" w:rsidP="00DF4B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557CE67B" w14:textId="77777777" w:rsidR="00DF4B95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p w14:paraId="33A2D241" w14:textId="77777777" w:rsidR="00DF4B95" w:rsidRPr="00215A79" w:rsidRDefault="00DF4B95" w:rsidP="00DF4B95">
      <w:pPr>
        <w:jc w:val="both"/>
        <w:rPr>
          <w:rFonts w:ascii="Gill Sans MT" w:hAnsi="Gill Sans MT"/>
          <w:sz w:val="22"/>
          <w:szCs w:val="22"/>
        </w:rPr>
      </w:pPr>
    </w:p>
    <w:sectPr w:rsidR="00DF4B95" w:rsidRPr="00215A79" w:rsidSect="002E6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2DB9" w14:textId="77777777" w:rsidR="00400BA1" w:rsidRDefault="00400BA1" w:rsidP="00DF4B95">
      <w:r>
        <w:separator/>
      </w:r>
    </w:p>
  </w:endnote>
  <w:endnote w:type="continuationSeparator" w:id="0">
    <w:p w14:paraId="62070812" w14:textId="77777777" w:rsidR="00400BA1" w:rsidRDefault="00400BA1" w:rsidP="00DF4B95">
      <w:r>
        <w:continuationSeparator/>
      </w:r>
    </w:p>
  </w:endnote>
  <w:endnote w:type="continuationNotice" w:id="1">
    <w:p w14:paraId="6049AFA6" w14:textId="77777777" w:rsidR="00400BA1" w:rsidRDefault="00400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6DC5" w14:textId="77777777" w:rsidR="00DF4B95" w:rsidRDefault="00DF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656A" w14:textId="77777777" w:rsidR="00DF4B95" w:rsidRDefault="00DF4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E8E7" w14:textId="77777777" w:rsidR="00DF4B95" w:rsidRDefault="00DF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B30E" w14:textId="77777777" w:rsidR="00400BA1" w:rsidRDefault="00400BA1" w:rsidP="00DF4B95">
      <w:r>
        <w:separator/>
      </w:r>
    </w:p>
  </w:footnote>
  <w:footnote w:type="continuationSeparator" w:id="0">
    <w:p w14:paraId="179DFA89" w14:textId="77777777" w:rsidR="00400BA1" w:rsidRDefault="00400BA1" w:rsidP="00DF4B95">
      <w:r>
        <w:continuationSeparator/>
      </w:r>
    </w:p>
  </w:footnote>
  <w:footnote w:type="continuationNotice" w:id="1">
    <w:p w14:paraId="171300BC" w14:textId="77777777" w:rsidR="00400BA1" w:rsidRDefault="00400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325A" w14:textId="77777777" w:rsidR="00DF4B95" w:rsidRDefault="00DF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3A17" w14:textId="114D5295" w:rsidR="00DF4B95" w:rsidRDefault="00DF4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D7F0" w14:textId="77777777" w:rsidR="00DF4B95" w:rsidRDefault="00DF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11A"/>
    <w:multiLevelType w:val="hybridMultilevel"/>
    <w:tmpl w:val="1778A698"/>
    <w:lvl w:ilvl="0" w:tplc="0809001B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838"/>
    <w:multiLevelType w:val="multilevel"/>
    <w:tmpl w:val="65A85DF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E5D30FF"/>
    <w:multiLevelType w:val="hybridMultilevel"/>
    <w:tmpl w:val="A03E173C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FD6A47"/>
    <w:multiLevelType w:val="hybridMultilevel"/>
    <w:tmpl w:val="32C88FB6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427442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5"/>
    <w:rsid w:val="001332B5"/>
    <w:rsid w:val="00144796"/>
    <w:rsid w:val="00197A47"/>
    <w:rsid w:val="002E6E7D"/>
    <w:rsid w:val="003B1FCD"/>
    <w:rsid w:val="003B7C3B"/>
    <w:rsid w:val="00400BA1"/>
    <w:rsid w:val="0052673E"/>
    <w:rsid w:val="00776396"/>
    <w:rsid w:val="007A0A0D"/>
    <w:rsid w:val="00944DD9"/>
    <w:rsid w:val="009C06C6"/>
    <w:rsid w:val="009E2F05"/>
    <w:rsid w:val="00B03814"/>
    <w:rsid w:val="00B42342"/>
    <w:rsid w:val="00BD4E5E"/>
    <w:rsid w:val="00D27CF5"/>
    <w:rsid w:val="00DF4B95"/>
    <w:rsid w:val="00F16036"/>
    <w:rsid w:val="0E23B8EB"/>
    <w:rsid w:val="13A72502"/>
    <w:rsid w:val="1CA5F9DA"/>
    <w:rsid w:val="1F2D9FA8"/>
    <w:rsid w:val="231D6552"/>
    <w:rsid w:val="426724CA"/>
    <w:rsid w:val="4A9B7686"/>
    <w:rsid w:val="4DD31748"/>
    <w:rsid w:val="5379357B"/>
    <w:rsid w:val="5D495798"/>
    <w:rsid w:val="61FB766A"/>
    <w:rsid w:val="6D1CD6C0"/>
    <w:rsid w:val="705CA176"/>
    <w:rsid w:val="71F047E3"/>
    <w:rsid w:val="76C3B906"/>
    <w:rsid w:val="795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3EAA0"/>
  <w15:chartTrackingRefBased/>
  <w15:docId w15:val="{A6CB2D48-70EF-49A9-B405-96E2D83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4B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F4B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4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9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1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d5a123-692b-47dd-8992-ab04e3eb1667">
      <Terms xmlns="http://schemas.microsoft.com/office/infopath/2007/PartnerControls"/>
    </lcf76f155ced4ddcb4097134ff3c332f>
    <TaxCatchAll xmlns="445bbafd-30db-4274-9b4e-118dca945211" xsi:nil="true"/>
    <Transferred xmlns="ebd5a123-692b-47dd-8992-ab04e3eb16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4" ma:contentTypeDescription="Create a new document." ma:contentTypeScope="" ma:versionID="c420c27283625314db350f52cb0e3024">
  <xsd:schema xmlns:xsd="http://www.w3.org/2001/XMLSchema" xmlns:xs="http://www.w3.org/2001/XMLSchema" xmlns:p="http://schemas.microsoft.com/office/2006/metadata/properties" xmlns:ns2="ebd5a123-692b-47dd-8992-ab04e3eb1667" xmlns:ns3="445bbafd-30db-4274-9b4e-118dca945211" targetNamespace="http://schemas.microsoft.com/office/2006/metadata/properties" ma:root="true" ma:fieldsID="bf4c8e07ab2c6d9c1c760473c5c4676c" ns2:_="" ns3:_="">
    <xsd:import namespace="ebd5a123-692b-47dd-8992-ab04e3eb1667"/>
    <xsd:import namespace="445bbafd-30db-4274-9b4e-118dca945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ransfer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1d34e2-55e6-4bf7-8a43-5b65b1cd0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ansferred" ma:index="20" nillable="true" ma:displayName="Transferred " ma:format="Dropdown" ma:internalName="Transferr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bbafd-30db-4274-9b4e-118dca9452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664573-670a-44fd-baba-a4f39617c655}" ma:internalName="TaxCatchAll" ma:showField="CatchAllData" ma:web="445bbafd-30db-4274-9b4e-118dca945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A0EC2-E61A-4113-9CF8-B59B3AF96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102E3-8184-4E82-A6FE-43F88624B2B1}">
  <ds:schemaRefs>
    <ds:schemaRef ds:uri="http://schemas.microsoft.com/office/2006/metadata/properties"/>
    <ds:schemaRef ds:uri="http://schemas.microsoft.com/office/infopath/2007/PartnerControls"/>
    <ds:schemaRef ds:uri="ebd5a123-692b-47dd-8992-ab04e3eb1667"/>
    <ds:schemaRef ds:uri="445bbafd-30db-4274-9b4e-118dca945211"/>
  </ds:schemaRefs>
</ds:datastoreItem>
</file>

<file path=customXml/itemProps3.xml><?xml version="1.0" encoding="utf-8"?>
<ds:datastoreItem xmlns:ds="http://schemas.openxmlformats.org/officeDocument/2006/customXml" ds:itemID="{D5B72F07-75A7-415E-B07E-308664B02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445bbafd-30db-4274-9b4e-118dca945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Delyth Jones</cp:lastModifiedBy>
  <cp:revision>12</cp:revision>
  <dcterms:created xsi:type="dcterms:W3CDTF">2022-03-28T08:06:00Z</dcterms:created>
  <dcterms:modified xsi:type="dcterms:W3CDTF">2022-07-20T15:51:00Z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  <property fmtid="{D5CDD505-2E9C-101B-9397-08002B2CF9AE}" pid="3" name="MediaServiceImageTags">
    <vt:lpwstr/>
  </property>
</Properties>
</file>