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87A14" w14:textId="77777777" w:rsidR="00AE7D9B" w:rsidRDefault="00AE7D9B" w:rsidP="005006B9">
      <w:pPr>
        <w:tabs>
          <w:tab w:val="left" w:pos="720"/>
          <w:tab w:val="left" w:pos="3960"/>
          <w:tab w:val="left" w:pos="5220"/>
        </w:tabs>
        <w:spacing w:line="276" w:lineRule="auto"/>
        <w:jc w:val="center"/>
        <w:rPr>
          <w:rFonts w:ascii="Gill Sans MT" w:hAnsi="Gill Sans MT"/>
          <w:b/>
          <w:bCs/>
          <w:sz w:val="22"/>
          <w:szCs w:val="22"/>
        </w:rPr>
      </w:pPr>
      <w:r>
        <w:rPr>
          <w:rFonts w:ascii="Gill Sans MT" w:hAnsi="Gill Sans MT"/>
          <w:b/>
          <w:bCs/>
          <w:sz w:val="22"/>
          <w:szCs w:val="22"/>
        </w:rPr>
        <w:t>Job Description &amp; Person Specification</w:t>
      </w:r>
    </w:p>
    <w:p w14:paraId="12305AFD" w14:textId="123E202B" w:rsidR="00AE7D9B" w:rsidRDefault="00231C97" w:rsidP="005006B9">
      <w:pPr>
        <w:tabs>
          <w:tab w:val="left" w:pos="720"/>
          <w:tab w:val="left" w:pos="3960"/>
          <w:tab w:val="left" w:pos="5220"/>
        </w:tabs>
        <w:spacing w:line="276" w:lineRule="auto"/>
        <w:jc w:val="center"/>
        <w:rPr>
          <w:rFonts w:ascii="Gill Sans MT" w:hAnsi="Gill Sans MT"/>
          <w:b/>
          <w:bCs/>
          <w:sz w:val="22"/>
          <w:szCs w:val="22"/>
        </w:rPr>
      </w:pPr>
      <w:r>
        <w:rPr>
          <w:rFonts w:ascii="Gill Sans MT" w:hAnsi="Gill Sans MT"/>
          <w:b/>
          <w:bCs/>
          <w:sz w:val="22"/>
          <w:szCs w:val="22"/>
        </w:rPr>
        <w:t>Project Management</w:t>
      </w:r>
      <w:r w:rsidR="00AE7D9B">
        <w:rPr>
          <w:rFonts w:ascii="Gill Sans MT" w:hAnsi="Gill Sans MT"/>
          <w:b/>
          <w:bCs/>
          <w:sz w:val="22"/>
          <w:szCs w:val="22"/>
        </w:rPr>
        <w:t xml:space="preserve"> Trainee</w:t>
      </w:r>
    </w:p>
    <w:p w14:paraId="641F49FD" w14:textId="77777777" w:rsidR="00AE7D9B" w:rsidRPr="004434AC" w:rsidRDefault="00AE7D9B" w:rsidP="005006B9">
      <w:pPr>
        <w:tabs>
          <w:tab w:val="left" w:pos="720"/>
          <w:tab w:val="left" w:pos="3960"/>
          <w:tab w:val="left" w:pos="5220"/>
        </w:tabs>
        <w:spacing w:line="276" w:lineRule="auto"/>
        <w:jc w:val="center"/>
        <w:rPr>
          <w:rFonts w:ascii="Gill Sans MT" w:hAnsi="Gill Sans MT"/>
          <w:b/>
          <w:bCs/>
          <w:sz w:val="22"/>
          <w:szCs w:val="22"/>
        </w:rPr>
      </w:pPr>
    </w:p>
    <w:p w14:paraId="1F6663F3" w14:textId="77777777" w:rsidR="00AE7D9B" w:rsidRPr="004434AC" w:rsidRDefault="00AE7D9B" w:rsidP="005006B9">
      <w:pPr>
        <w:spacing w:line="276" w:lineRule="auto"/>
        <w:jc w:val="both"/>
        <w:rPr>
          <w:rFonts w:ascii="Gill Sans MT" w:hAnsi="Gill Sans MT"/>
          <w:b/>
          <w:bCs/>
          <w:sz w:val="22"/>
          <w:szCs w:val="22"/>
        </w:rPr>
      </w:pPr>
      <w:r w:rsidRPr="004434AC">
        <w:rPr>
          <w:rFonts w:ascii="Gill Sans MT" w:hAnsi="Gill Sans MT"/>
          <w:b/>
          <w:bCs/>
          <w:sz w:val="22"/>
          <w:szCs w:val="22"/>
        </w:rPr>
        <w:t>1.</w:t>
      </w:r>
      <w:r w:rsidRPr="004434AC">
        <w:rPr>
          <w:rFonts w:ascii="Gill Sans MT" w:hAnsi="Gill Sans MT"/>
          <w:b/>
          <w:bCs/>
          <w:sz w:val="22"/>
          <w:szCs w:val="22"/>
        </w:rPr>
        <w:tab/>
        <w:t>Post Details</w:t>
      </w:r>
    </w:p>
    <w:p w14:paraId="3615307A" w14:textId="77777777" w:rsidR="00AE7D9B" w:rsidRPr="004434AC" w:rsidRDefault="00AE7D9B" w:rsidP="005006B9">
      <w:pPr>
        <w:spacing w:line="276" w:lineRule="auto"/>
        <w:rPr>
          <w:rFonts w:ascii="Gill Sans MT" w:hAnsi="Gill Sans MT"/>
          <w:sz w:val="22"/>
          <w:szCs w:val="22"/>
        </w:rPr>
      </w:pPr>
      <w:r w:rsidRPr="004434AC">
        <w:rPr>
          <w:rFonts w:ascii="Gill Sans MT" w:hAnsi="Gill Sans MT"/>
          <w:sz w:val="22"/>
          <w:szCs w:val="22"/>
        </w:rPr>
        <w:tab/>
      </w:r>
    </w:p>
    <w:p w14:paraId="65F191EF" w14:textId="122E1493" w:rsidR="00AE7D9B" w:rsidRDefault="00AE7D9B" w:rsidP="005006B9">
      <w:pPr>
        <w:spacing w:line="276" w:lineRule="auto"/>
        <w:ind w:firstLine="720"/>
        <w:rPr>
          <w:rFonts w:ascii="Gill Sans MT" w:hAnsi="Gill Sans MT"/>
          <w:sz w:val="22"/>
          <w:szCs w:val="22"/>
        </w:rPr>
      </w:pPr>
      <w:r w:rsidRPr="004434AC">
        <w:rPr>
          <w:rFonts w:ascii="Gill Sans MT" w:hAnsi="Gill Sans MT"/>
          <w:b/>
          <w:bCs/>
          <w:sz w:val="22"/>
          <w:szCs w:val="22"/>
        </w:rPr>
        <w:t>Post Title:</w:t>
      </w:r>
      <w:r w:rsidRPr="004434AC">
        <w:rPr>
          <w:rFonts w:ascii="Gill Sans MT" w:hAnsi="Gill Sans MT"/>
          <w:b/>
          <w:bCs/>
          <w:sz w:val="22"/>
          <w:szCs w:val="22"/>
        </w:rPr>
        <w:tab/>
      </w:r>
      <w:r w:rsidRPr="004434AC">
        <w:rPr>
          <w:rFonts w:ascii="Gill Sans MT" w:hAnsi="Gill Sans MT"/>
          <w:b/>
          <w:bCs/>
          <w:sz w:val="22"/>
          <w:szCs w:val="22"/>
        </w:rPr>
        <w:tab/>
      </w:r>
      <w:r w:rsidR="00231C97">
        <w:rPr>
          <w:rFonts w:ascii="Gill Sans MT" w:hAnsi="Gill Sans MT"/>
          <w:sz w:val="22"/>
          <w:szCs w:val="22"/>
        </w:rPr>
        <w:t>Project Management</w:t>
      </w:r>
      <w:r w:rsidR="0014743B">
        <w:rPr>
          <w:rFonts w:ascii="Gill Sans MT" w:hAnsi="Gill Sans MT"/>
          <w:sz w:val="22"/>
          <w:szCs w:val="22"/>
        </w:rPr>
        <w:t xml:space="preserve"> </w:t>
      </w:r>
      <w:r>
        <w:rPr>
          <w:rFonts w:ascii="Gill Sans MT" w:hAnsi="Gill Sans MT"/>
          <w:sz w:val="22"/>
          <w:szCs w:val="22"/>
        </w:rPr>
        <w:t xml:space="preserve">Trainee </w:t>
      </w:r>
    </w:p>
    <w:p w14:paraId="7F7860F3" w14:textId="15CE37BA" w:rsidR="00AE7D9B" w:rsidRDefault="00AE7D9B" w:rsidP="005006B9">
      <w:pPr>
        <w:spacing w:line="276" w:lineRule="auto"/>
        <w:ind w:firstLine="720"/>
        <w:rPr>
          <w:rFonts w:ascii="Gill Sans MT" w:hAnsi="Gill Sans MT"/>
          <w:sz w:val="22"/>
          <w:szCs w:val="22"/>
        </w:rPr>
      </w:pPr>
      <w:r w:rsidRPr="004434AC">
        <w:rPr>
          <w:rFonts w:ascii="Gill Sans MT" w:hAnsi="Gill Sans MT"/>
          <w:b/>
          <w:bCs/>
          <w:sz w:val="22"/>
          <w:szCs w:val="22"/>
        </w:rPr>
        <w:t>Post Reports to:</w:t>
      </w:r>
      <w:r w:rsidRPr="004434AC">
        <w:rPr>
          <w:rFonts w:ascii="Gill Sans MT" w:hAnsi="Gill Sans MT"/>
          <w:b/>
          <w:bCs/>
          <w:sz w:val="22"/>
          <w:szCs w:val="22"/>
        </w:rPr>
        <w:tab/>
      </w:r>
      <w:r w:rsidR="00231C97">
        <w:rPr>
          <w:rFonts w:ascii="Gill Sans MT" w:hAnsi="Gill Sans MT"/>
          <w:sz w:val="22"/>
          <w:szCs w:val="22"/>
        </w:rPr>
        <w:t>Heritage Project Manager</w:t>
      </w:r>
      <w:r>
        <w:rPr>
          <w:rFonts w:ascii="Gill Sans MT" w:hAnsi="Gill Sans MT"/>
          <w:sz w:val="22"/>
          <w:szCs w:val="22"/>
        </w:rPr>
        <w:t xml:space="preserve"> </w:t>
      </w:r>
    </w:p>
    <w:p w14:paraId="482C5665" w14:textId="77777777" w:rsidR="00AE7D9B" w:rsidRDefault="00AE7D9B" w:rsidP="005006B9">
      <w:pPr>
        <w:spacing w:line="276" w:lineRule="auto"/>
        <w:ind w:left="2880" w:hanging="2160"/>
        <w:rPr>
          <w:rFonts w:ascii="Gill Sans MT" w:hAnsi="Gill Sans MT"/>
          <w:bCs/>
          <w:sz w:val="22"/>
          <w:szCs w:val="22"/>
        </w:rPr>
      </w:pPr>
      <w:r w:rsidRPr="004434AC">
        <w:rPr>
          <w:rFonts w:ascii="Gill Sans MT" w:hAnsi="Gill Sans MT"/>
          <w:b/>
          <w:bCs/>
          <w:sz w:val="22"/>
          <w:szCs w:val="22"/>
        </w:rPr>
        <w:t>Location:</w:t>
      </w:r>
      <w:r w:rsidRPr="004434AC">
        <w:rPr>
          <w:rFonts w:ascii="Gill Sans MT" w:hAnsi="Gill Sans MT"/>
          <w:b/>
          <w:bCs/>
          <w:sz w:val="22"/>
          <w:szCs w:val="22"/>
        </w:rPr>
        <w:tab/>
      </w:r>
      <w:r>
        <w:rPr>
          <w:rFonts w:ascii="Gill Sans MT" w:hAnsi="Gill Sans MT"/>
          <w:bCs/>
          <w:sz w:val="22"/>
          <w:szCs w:val="22"/>
        </w:rPr>
        <w:t>Boston Lodge Engineering Works</w:t>
      </w:r>
    </w:p>
    <w:p w14:paraId="67FB2DF1" w14:textId="7A635A1C" w:rsidR="00AE7D9B" w:rsidRDefault="00AE7D9B" w:rsidP="005006B9">
      <w:pPr>
        <w:spacing w:line="276" w:lineRule="auto"/>
        <w:ind w:left="2880" w:hanging="2160"/>
        <w:rPr>
          <w:rFonts w:ascii="Gill Sans MT" w:hAnsi="Gill Sans MT"/>
          <w:bCs/>
          <w:sz w:val="22"/>
          <w:szCs w:val="22"/>
        </w:rPr>
      </w:pPr>
      <w:r>
        <w:rPr>
          <w:rFonts w:ascii="Gill Sans MT" w:hAnsi="Gill Sans MT"/>
          <w:b/>
          <w:bCs/>
          <w:sz w:val="22"/>
          <w:szCs w:val="22"/>
        </w:rPr>
        <w:t>Hours of work:</w:t>
      </w:r>
      <w:r>
        <w:rPr>
          <w:rFonts w:ascii="Gill Sans MT" w:hAnsi="Gill Sans MT"/>
          <w:b/>
          <w:bCs/>
          <w:sz w:val="22"/>
          <w:szCs w:val="22"/>
        </w:rPr>
        <w:tab/>
      </w:r>
      <w:r>
        <w:rPr>
          <w:rFonts w:ascii="Gill Sans MT" w:hAnsi="Gill Sans MT"/>
          <w:bCs/>
          <w:sz w:val="22"/>
          <w:szCs w:val="22"/>
        </w:rPr>
        <w:t>40 hours per week</w:t>
      </w:r>
      <w:r w:rsidRPr="006815B5">
        <w:rPr>
          <w:rFonts w:ascii="Gill Sans MT" w:hAnsi="Gill Sans MT"/>
          <w:bCs/>
          <w:sz w:val="22"/>
          <w:szCs w:val="22"/>
        </w:rPr>
        <w:t xml:space="preserve">, </w:t>
      </w:r>
      <w:r>
        <w:rPr>
          <w:rFonts w:ascii="Gill Sans MT" w:hAnsi="Gill Sans MT"/>
          <w:bCs/>
          <w:sz w:val="22"/>
          <w:szCs w:val="22"/>
        </w:rPr>
        <w:t xml:space="preserve">usually Monday to Friday as required.  </w:t>
      </w:r>
    </w:p>
    <w:p w14:paraId="2A1E5ACE" w14:textId="77777777" w:rsidR="00AE7D9B" w:rsidRPr="00221CF3" w:rsidRDefault="00AE7D9B" w:rsidP="005006B9">
      <w:pPr>
        <w:spacing w:line="276" w:lineRule="auto"/>
        <w:ind w:left="2880" w:hanging="2160"/>
        <w:rPr>
          <w:rFonts w:ascii="Gill Sans MT" w:hAnsi="Gill Sans MT"/>
          <w:bCs/>
          <w:sz w:val="22"/>
          <w:szCs w:val="22"/>
        </w:rPr>
      </w:pPr>
      <w:r w:rsidRPr="00221CF3">
        <w:rPr>
          <w:rFonts w:ascii="Gill Sans MT" w:hAnsi="Gill Sans MT"/>
          <w:b/>
          <w:bCs/>
          <w:sz w:val="22"/>
          <w:szCs w:val="22"/>
        </w:rPr>
        <w:t>Duration:</w:t>
      </w:r>
      <w:r w:rsidRPr="00221CF3">
        <w:rPr>
          <w:rFonts w:ascii="Gill Sans MT" w:hAnsi="Gill Sans MT"/>
          <w:b/>
          <w:bCs/>
          <w:sz w:val="22"/>
          <w:szCs w:val="22"/>
        </w:rPr>
        <w:tab/>
      </w:r>
      <w:r w:rsidRPr="00221CF3">
        <w:rPr>
          <w:rFonts w:ascii="Gill Sans MT" w:hAnsi="Gill Sans MT"/>
          <w:bCs/>
          <w:sz w:val="22"/>
          <w:szCs w:val="22"/>
        </w:rPr>
        <w:t>2 years</w:t>
      </w:r>
    </w:p>
    <w:p w14:paraId="698E6C05" w14:textId="77777777" w:rsidR="00AE7D9B" w:rsidRPr="00941BB1" w:rsidRDefault="00AE7D9B" w:rsidP="005006B9">
      <w:pPr>
        <w:spacing w:line="276" w:lineRule="auto"/>
        <w:ind w:left="2880" w:hanging="2160"/>
        <w:rPr>
          <w:rFonts w:ascii="Gill Sans MT" w:hAnsi="Gill Sans MT"/>
          <w:bCs/>
          <w:sz w:val="22"/>
          <w:szCs w:val="22"/>
        </w:rPr>
      </w:pPr>
      <w:r>
        <w:rPr>
          <w:rFonts w:ascii="Gill Sans MT" w:hAnsi="Gill Sans MT"/>
          <w:b/>
          <w:bCs/>
          <w:sz w:val="22"/>
          <w:szCs w:val="22"/>
        </w:rPr>
        <w:t>Rate of pay:</w:t>
      </w:r>
      <w:r>
        <w:rPr>
          <w:rFonts w:ascii="Gill Sans MT" w:hAnsi="Gill Sans MT"/>
          <w:bCs/>
          <w:sz w:val="22"/>
          <w:szCs w:val="22"/>
        </w:rPr>
        <w:tab/>
      </w:r>
      <w:r w:rsidRPr="00941BB1">
        <w:rPr>
          <w:rFonts w:ascii="Gill Sans MT" w:hAnsi="Gill Sans MT" w:cstheme="minorHAnsi"/>
          <w:sz w:val="22"/>
          <w:szCs w:val="22"/>
        </w:rPr>
        <w:t>£19,094 per annum for under 23s or £19,760 per annum for 23 and over</w:t>
      </w:r>
    </w:p>
    <w:p w14:paraId="17D2FE32" w14:textId="77777777" w:rsidR="00AE7D9B" w:rsidRDefault="00AE7D9B" w:rsidP="005006B9">
      <w:pPr>
        <w:spacing w:line="276" w:lineRule="auto"/>
        <w:ind w:left="2880" w:hanging="2160"/>
        <w:rPr>
          <w:rFonts w:ascii="Gill Sans MT" w:hAnsi="Gill Sans MT"/>
          <w:bCs/>
          <w:sz w:val="22"/>
          <w:szCs w:val="22"/>
        </w:rPr>
      </w:pPr>
      <w:r w:rsidRPr="0062757B">
        <w:rPr>
          <w:rFonts w:ascii="Gill Sans MT" w:hAnsi="Gill Sans MT"/>
          <w:b/>
          <w:bCs/>
          <w:sz w:val="22"/>
          <w:szCs w:val="22"/>
        </w:rPr>
        <w:t>Notes:</w:t>
      </w:r>
      <w:r>
        <w:rPr>
          <w:rFonts w:ascii="Gill Sans MT" w:hAnsi="Gill Sans MT"/>
          <w:bCs/>
          <w:sz w:val="22"/>
          <w:szCs w:val="22"/>
        </w:rPr>
        <w:tab/>
        <w:t>This post may require occasional weekend working.</w:t>
      </w:r>
    </w:p>
    <w:p w14:paraId="146E79BE" w14:textId="77777777" w:rsidR="00AE7D9B" w:rsidRDefault="00AE7D9B" w:rsidP="005006B9">
      <w:pPr>
        <w:spacing w:line="276" w:lineRule="auto"/>
        <w:ind w:left="2880"/>
        <w:rPr>
          <w:rFonts w:ascii="Gill Sans MT" w:hAnsi="Gill Sans MT"/>
          <w:bCs/>
          <w:sz w:val="22"/>
          <w:szCs w:val="22"/>
        </w:rPr>
      </w:pPr>
      <w:r>
        <w:rPr>
          <w:rFonts w:ascii="Gill Sans MT" w:hAnsi="Gill Sans MT"/>
          <w:bCs/>
          <w:sz w:val="22"/>
          <w:szCs w:val="22"/>
        </w:rPr>
        <w:t>This post is not suitable for home working.</w:t>
      </w:r>
    </w:p>
    <w:p w14:paraId="6D411CA0" w14:textId="77777777" w:rsidR="00AE7D9B" w:rsidRDefault="00AE7D9B" w:rsidP="005006B9">
      <w:pPr>
        <w:spacing w:line="276" w:lineRule="auto"/>
        <w:ind w:left="2880"/>
        <w:rPr>
          <w:rFonts w:ascii="Gill Sans MT" w:hAnsi="Gill Sans MT"/>
          <w:bCs/>
          <w:sz w:val="22"/>
          <w:szCs w:val="22"/>
        </w:rPr>
      </w:pPr>
      <w:r>
        <w:rPr>
          <w:rFonts w:ascii="Gill Sans MT" w:hAnsi="Gill Sans MT"/>
          <w:bCs/>
          <w:sz w:val="22"/>
          <w:szCs w:val="22"/>
        </w:rPr>
        <w:t>This post is not suitable for part time / job share</w:t>
      </w:r>
    </w:p>
    <w:p w14:paraId="75F42593" w14:textId="77777777" w:rsidR="00AE7D9B" w:rsidRDefault="00AE7D9B" w:rsidP="005006B9">
      <w:pPr>
        <w:spacing w:line="276" w:lineRule="auto"/>
        <w:jc w:val="both"/>
        <w:rPr>
          <w:rFonts w:ascii="Gill Sans MT" w:hAnsi="Gill Sans MT"/>
          <w:sz w:val="22"/>
          <w:szCs w:val="22"/>
        </w:rPr>
      </w:pPr>
    </w:p>
    <w:p w14:paraId="20C165DE" w14:textId="77777777" w:rsidR="00AE7D9B" w:rsidRPr="004434AC" w:rsidRDefault="00AE7D9B" w:rsidP="005006B9">
      <w:pPr>
        <w:spacing w:line="276" w:lineRule="auto"/>
        <w:jc w:val="both"/>
        <w:rPr>
          <w:rFonts w:ascii="Gill Sans MT" w:hAnsi="Gill Sans MT"/>
          <w:sz w:val="22"/>
          <w:szCs w:val="22"/>
        </w:rPr>
      </w:pPr>
    </w:p>
    <w:p w14:paraId="366DC2FA" w14:textId="77777777" w:rsidR="00AE7D9B" w:rsidRPr="004434AC" w:rsidRDefault="00AE7D9B" w:rsidP="005006B9">
      <w:pPr>
        <w:numPr>
          <w:ilvl w:val="0"/>
          <w:numId w:val="6"/>
        </w:numPr>
        <w:tabs>
          <w:tab w:val="clear" w:pos="1080"/>
          <w:tab w:val="num" w:pos="720"/>
        </w:tabs>
        <w:spacing w:line="276" w:lineRule="auto"/>
        <w:ind w:left="720"/>
        <w:jc w:val="both"/>
        <w:rPr>
          <w:rFonts w:ascii="Gill Sans MT" w:hAnsi="Gill Sans MT"/>
          <w:b/>
          <w:bCs/>
          <w:sz w:val="22"/>
          <w:szCs w:val="22"/>
        </w:rPr>
      </w:pPr>
      <w:r w:rsidRPr="004434AC">
        <w:rPr>
          <w:rFonts w:ascii="Gill Sans MT" w:hAnsi="Gill Sans MT"/>
          <w:b/>
          <w:bCs/>
          <w:sz w:val="22"/>
          <w:szCs w:val="22"/>
        </w:rPr>
        <w:t>Purpose of Job:</w:t>
      </w:r>
    </w:p>
    <w:p w14:paraId="2BDDB5AE" w14:textId="77777777" w:rsidR="00AE7D9B" w:rsidRPr="004434AC" w:rsidRDefault="00AE7D9B" w:rsidP="005006B9">
      <w:pPr>
        <w:spacing w:line="276" w:lineRule="auto"/>
        <w:ind w:left="360"/>
        <w:jc w:val="both"/>
        <w:rPr>
          <w:rFonts w:ascii="Gill Sans MT" w:hAnsi="Gill Sans MT"/>
          <w:b/>
          <w:bCs/>
          <w:sz w:val="22"/>
          <w:szCs w:val="22"/>
        </w:rPr>
      </w:pPr>
    </w:p>
    <w:p w14:paraId="4B09038D" w14:textId="681B35DB" w:rsidR="00B84FA6" w:rsidRPr="006248C0" w:rsidRDefault="00FA22DA" w:rsidP="005006B9">
      <w:pPr>
        <w:spacing w:line="276" w:lineRule="auto"/>
        <w:ind w:left="720"/>
        <w:jc w:val="both"/>
        <w:rPr>
          <w:rFonts w:ascii="Gill Sans MT" w:hAnsi="Gill Sans MT"/>
          <w:sz w:val="22"/>
          <w:szCs w:val="22"/>
        </w:rPr>
      </w:pPr>
      <w:r w:rsidRPr="006248C0">
        <w:rPr>
          <w:rFonts w:ascii="Gill Sans MT" w:hAnsi="Gill Sans MT" w:cstheme="minorHAnsi"/>
          <w:position w:val="-2"/>
          <w:sz w:val="22"/>
          <w:szCs w:val="22"/>
          <w:lang w:val="en-US"/>
        </w:rPr>
        <w:t xml:space="preserve">The Post Holder will undertake a traineeship working with the </w:t>
      </w:r>
      <w:r w:rsidR="006248C0" w:rsidRPr="006248C0">
        <w:rPr>
          <w:rFonts w:ascii="Gill Sans MT" w:hAnsi="Gill Sans MT" w:cstheme="minorHAnsi"/>
          <w:position w:val="-2"/>
          <w:sz w:val="22"/>
          <w:szCs w:val="22"/>
          <w:lang w:val="en-US"/>
        </w:rPr>
        <w:t>Heritage Project Manager</w:t>
      </w:r>
      <w:r w:rsidRPr="006248C0">
        <w:rPr>
          <w:rFonts w:ascii="Gill Sans MT" w:hAnsi="Gill Sans MT" w:cstheme="minorHAnsi"/>
          <w:position w:val="-2"/>
          <w:sz w:val="22"/>
          <w:szCs w:val="22"/>
          <w:lang w:val="en-US"/>
        </w:rPr>
        <w:t xml:space="preserve"> </w:t>
      </w:r>
      <w:r w:rsidR="006248C0" w:rsidRPr="006248C0">
        <w:rPr>
          <w:rFonts w:ascii="Gill Sans MT" w:eastAsia="Arial Unicode MS" w:hAnsi="Gill Sans MT" w:cstheme="minorHAnsi"/>
          <w:sz w:val="22"/>
          <w:szCs w:val="22"/>
          <w:lang w:val="en-US"/>
        </w:rPr>
        <w:t>to support the delivery phase of the project. The work will include the administration, data collection and reporting for the project. The trainee will have the opportunity to develop skills specific to managing heritage projects as the project works through the delivery phase. The trainee will also be supported through a programme of training and development.</w:t>
      </w:r>
    </w:p>
    <w:p w14:paraId="33DA18F5" w14:textId="77777777" w:rsidR="00CA3E95" w:rsidRPr="00A377BB" w:rsidRDefault="00CA3E95" w:rsidP="005006B9">
      <w:pPr>
        <w:spacing w:line="276" w:lineRule="auto"/>
        <w:ind w:left="720"/>
        <w:jc w:val="both"/>
        <w:rPr>
          <w:rFonts w:ascii="Gill Sans MT" w:hAnsi="Gill Sans MT"/>
          <w:sz w:val="22"/>
          <w:szCs w:val="22"/>
        </w:rPr>
      </w:pPr>
    </w:p>
    <w:p w14:paraId="50FC3596" w14:textId="77777777" w:rsidR="00B84FA6" w:rsidRPr="00A377BB" w:rsidRDefault="00B84FA6" w:rsidP="005006B9">
      <w:pPr>
        <w:spacing w:line="276" w:lineRule="auto"/>
        <w:jc w:val="both"/>
        <w:rPr>
          <w:rFonts w:ascii="Gill Sans MT" w:hAnsi="Gill Sans MT"/>
          <w:sz w:val="22"/>
          <w:szCs w:val="22"/>
        </w:rPr>
      </w:pPr>
    </w:p>
    <w:p w14:paraId="76A09960" w14:textId="77777777" w:rsidR="00B84FA6" w:rsidRDefault="00D730FC" w:rsidP="005006B9">
      <w:pPr>
        <w:numPr>
          <w:ilvl w:val="0"/>
          <w:numId w:val="5"/>
        </w:numPr>
        <w:spacing w:line="276" w:lineRule="auto"/>
        <w:jc w:val="both"/>
        <w:rPr>
          <w:rFonts w:ascii="Gill Sans MT" w:hAnsi="Gill Sans MT"/>
          <w:b/>
          <w:bCs/>
          <w:sz w:val="22"/>
          <w:szCs w:val="22"/>
        </w:rPr>
      </w:pPr>
      <w:r w:rsidRPr="00A377BB">
        <w:rPr>
          <w:rFonts w:ascii="Gill Sans MT" w:hAnsi="Gill Sans MT"/>
          <w:b/>
          <w:bCs/>
          <w:sz w:val="22"/>
          <w:szCs w:val="22"/>
        </w:rPr>
        <w:t>Principal</w:t>
      </w:r>
      <w:r w:rsidR="00B84FA6" w:rsidRPr="00A377BB">
        <w:rPr>
          <w:rFonts w:ascii="Gill Sans MT" w:hAnsi="Gill Sans MT"/>
          <w:b/>
          <w:bCs/>
          <w:sz w:val="22"/>
          <w:szCs w:val="22"/>
        </w:rPr>
        <w:t xml:space="preserve"> Accountabilities:</w:t>
      </w:r>
    </w:p>
    <w:p w14:paraId="0A28E892" w14:textId="77777777" w:rsidR="00CC391B" w:rsidRPr="00A377BB" w:rsidRDefault="00CC391B" w:rsidP="005006B9">
      <w:pPr>
        <w:spacing w:line="276" w:lineRule="auto"/>
        <w:ind w:left="720"/>
        <w:jc w:val="both"/>
        <w:rPr>
          <w:rFonts w:ascii="Gill Sans MT" w:hAnsi="Gill Sans MT"/>
          <w:b/>
          <w:bCs/>
          <w:sz w:val="22"/>
          <w:szCs w:val="22"/>
        </w:rPr>
      </w:pPr>
    </w:p>
    <w:p w14:paraId="6268BC9E" w14:textId="302A6178" w:rsidR="006248C0" w:rsidRPr="00FD582A" w:rsidRDefault="006248C0" w:rsidP="005006B9">
      <w:pPr>
        <w:pStyle w:val="ListParagraph"/>
        <w:numPr>
          <w:ilvl w:val="0"/>
          <w:numId w:val="24"/>
        </w:numPr>
        <w:pBdr>
          <w:top w:val="nil"/>
          <w:left w:val="nil"/>
          <w:bottom w:val="nil"/>
          <w:right w:val="nil"/>
          <w:between w:val="nil"/>
          <w:bar w:val="nil"/>
        </w:pBdr>
        <w:spacing w:line="276" w:lineRule="auto"/>
        <w:ind w:left="1418" w:hanging="851"/>
        <w:rPr>
          <w:rFonts w:ascii="Gill Sans MT" w:hAnsi="Gill Sans MT" w:cstheme="minorHAnsi"/>
          <w:sz w:val="22"/>
          <w:szCs w:val="22"/>
        </w:rPr>
      </w:pPr>
      <w:r w:rsidRPr="00FD582A">
        <w:rPr>
          <w:rFonts w:ascii="Gill Sans MT" w:hAnsi="Gill Sans MT" w:cstheme="minorHAnsi"/>
          <w:sz w:val="22"/>
          <w:szCs w:val="22"/>
        </w:rPr>
        <w:t xml:space="preserve">Develop an understanding </w:t>
      </w:r>
      <w:r w:rsidR="00FD582A">
        <w:rPr>
          <w:rFonts w:ascii="Gill Sans MT" w:hAnsi="Gill Sans MT" w:cstheme="minorHAnsi"/>
          <w:sz w:val="22"/>
          <w:szCs w:val="22"/>
        </w:rPr>
        <w:t>of h</w:t>
      </w:r>
      <w:r w:rsidRPr="00FD582A">
        <w:rPr>
          <w:rFonts w:ascii="Gill Sans MT" w:hAnsi="Gill Sans MT" w:cstheme="minorHAnsi"/>
          <w:sz w:val="22"/>
          <w:szCs w:val="22"/>
        </w:rPr>
        <w:t xml:space="preserve">eritage </w:t>
      </w:r>
      <w:r w:rsidR="00FD582A">
        <w:rPr>
          <w:rFonts w:ascii="Gill Sans MT" w:hAnsi="Gill Sans MT" w:cstheme="minorHAnsi"/>
          <w:sz w:val="22"/>
          <w:szCs w:val="22"/>
        </w:rPr>
        <w:t>p</w:t>
      </w:r>
      <w:r w:rsidRPr="00FD582A">
        <w:rPr>
          <w:rFonts w:ascii="Gill Sans MT" w:hAnsi="Gill Sans MT" w:cstheme="minorHAnsi"/>
          <w:sz w:val="22"/>
          <w:szCs w:val="22"/>
        </w:rPr>
        <w:t xml:space="preserve">roject </w:t>
      </w:r>
      <w:r w:rsidR="00FD582A">
        <w:rPr>
          <w:rFonts w:ascii="Gill Sans MT" w:hAnsi="Gill Sans MT" w:cstheme="minorHAnsi"/>
          <w:sz w:val="22"/>
          <w:szCs w:val="22"/>
        </w:rPr>
        <w:t>m</w:t>
      </w:r>
      <w:r w:rsidRPr="00FD582A">
        <w:rPr>
          <w:rFonts w:ascii="Gill Sans MT" w:hAnsi="Gill Sans MT" w:cstheme="minorHAnsi"/>
          <w:sz w:val="22"/>
          <w:szCs w:val="22"/>
        </w:rPr>
        <w:t xml:space="preserve">anagement within the context of a Heritage </w:t>
      </w:r>
      <w:proofErr w:type="gramStart"/>
      <w:r w:rsidRPr="00FD582A">
        <w:rPr>
          <w:rFonts w:ascii="Gill Sans MT" w:hAnsi="Gill Sans MT" w:cstheme="minorHAnsi"/>
          <w:sz w:val="22"/>
          <w:szCs w:val="22"/>
        </w:rPr>
        <w:t>Railway;</w:t>
      </w:r>
      <w:proofErr w:type="gramEnd"/>
    </w:p>
    <w:p w14:paraId="6718E84A" w14:textId="7E992E9E" w:rsidR="006248C0" w:rsidRDefault="006248C0" w:rsidP="005006B9">
      <w:pPr>
        <w:pStyle w:val="ListParagraph"/>
        <w:numPr>
          <w:ilvl w:val="0"/>
          <w:numId w:val="24"/>
        </w:numPr>
        <w:pBdr>
          <w:top w:val="nil"/>
          <w:left w:val="nil"/>
          <w:bottom w:val="nil"/>
          <w:right w:val="nil"/>
          <w:between w:val="nil"/>
          <w:bar w:val="nil"/>
        </w:pBdr>
        <w:spacing w:line="276" w:lineRule="auto"/>
        <w:ind w:left="1418" w:hanging="851"/>
        <w:rPr>
          <w:rFonts w:ascii="Gill Sans MT" w:hAnsi="Gill Sans MT" w:cstheme="minorHAnsi"/>
          <w:sz w:val="22"/>
          <w:szCs w:val="22"/>
        </w:rPr>
      </w:pPr>
      <w:r w:rsidRPr="00FD582A">
        <w:rPr>
          <w:rFonts w:ascii="Gill Sans MT" w:hAnsi="Gill Sans MT" w:cstheme="minorHAnsi"/>
          <w:sz w:val="22"/>
          <w:szCs w:val="22"/>
        </w:rPr>
        <w:t xml:space="preserve">Assist with the administration of the Interpretation and Boston Lodge </w:t>
      </w:r>
      <w:proofErr w:type="gramStart"/>
      <w:r w:rsidRPr="00FD582A">
        <w:rPr>
          <w:rFonts w:ascii="Gill Sans MT" w:hAnsi="Gill Sans MT" w:cstheme="minorHAnsi"/>
          <w:sz w:val="22"/>
          <w:szCs w:val="22"/>
        </w:rPr>
        <w:t>Project</w:t>
      </w:r>
      <w:r w:rsidR="00FD582A">
        <w:rPr>
          <w:rFonts w:ascii="Gill Sans MT" w:hAnsi="Gill Sans MT" w:cstheme="minorHAnsi"/>
          <w:sz w:val="22"/>
          <w:szCs w:val="22"/>
        </w:rPr>
        <w:t>;</w:t>
      </w:r>
      <w:proofErr w:type="gramEnd"/>
    </w:p>
    <w:p w14:paraId="4194587E" w14:textId="5E924C92" w:rsidR="006248C0" w:rsidRPr="00FD582A" w:rsidRDefault="00FD582A" w:rsidP="005006B9">
      <w:pPr>
        <w:pStyle w:val="ListParagraph"/>
        <w:numPr>
          <w:ilvl w:val="0"/>
          <w:numId w:val="24"/>
        </w:numPr>
        <w:pBdr>
          <w:top w:val="nil"/>
          <w:left w:val="nil"/>
          <w:bottom w:val="nil"/>
          <w:right w:val="nil"/>
          <w:between w:val="nil"/>
          <w:bar w:val="nil"/>
        </w:pBdr>
        <w:spacing w:line="276" w:lineRule="auto"/>
        <w:ind w:left="1418" w:hanging="851"/>
        <w:rPr>
          <w:rFonts w:ascii="Gill Sans MT" w:hAnsi="Gill Sans MT" w:cstheme="minorHAnsi"/>
          <w:sz w:val="22"/>
          <w:szCs w:val="22"/>
        </w:rPr>
      </w:pPr>
      <w:r w:rsidRPr="00FD582A">
        <w:rPr>
          <w:rFonts w:ascii="Gill Sans MT" w:hAnsi="Gill Sans MT" w:cstheme="minorHAnsi"/>
          <w:sz w:val="22"/>
          <w:szCs w:val="22"/>
        </w:rPr>
        <w:t xml:space="preserve">Learn about </w:t>
      </w:r>
      <w:r>
        <w:rPr>
          <w:rFonts w:ascii="Gill Sans MT" w:hAnsi="Gill Sans MT" w:cstheme="minorHAnsi"/>
          <w:sz w:val="22"/>
          <w:szCs w:val="22"/>
        </w:rPr>
        <w:t>p</w:t>
      </w:r>
      <w:r w:rsidR="006248C0" w:rsidRPr="00FD582A">
        <w:rPr>
          <w:rFonts w:ascii="Gill Sans MT" w:hAnsi="Gill Sans MT" w:cstheme="minorHAnsi"/>
          <w:sz w:val="22"/>
          <w:szCs w:val="22"/>
        </w:rPr>
        <w:t xml:space="preserve">roject development </w:t>
      </w:r>
      <w:r>
        <w:rPr>
          <w:rFonts w:ascii="Gill Sans MT" w:hAnsi="Gill Sans MT" w:cstheme="minorHAnsi"/>
          <w:sz w:val="22"/>
          <w:szCs w:val="22"/>
        </w:rPr>
        <w:t xml:space="preserve">including making a </w:t>
      </w:r>
      <w:r w:rsidR="006248C0" w:rsidRPr="00FD582A">
        <w:rPr>
          <w:rFonts w:ascii="Gill Sans MT" w:hAnsi="Gill Sans MT" w:cstheme="minorHAnsi"/>
          <w:sz w:val="22"/>
          <w:szCs w:val="22"/>
        </w:rPr>
        <w:t xml:space="preserve">business case, </w:t>
      </w:r>
      <w:r>
        <w:rPr>
          <w:rFonts w:ascii="Gill Sans MT" w:hAnsi="Gill Sans MT" w:cstheme="minorHAnsi"/>
          <w:sz w:val="22"/>
          <w:szCs w:val="22"/>
        </w:rPr>
        <w:t xml:space="preserve">predicting and monitoring </w:t>
      </w:r>
      <w:proofErr w:type="gramStart"/>
      <w:r>
        <w:rPr>
          <w:rFonts w:ascii="Gill Sans MT" w:hAnsi="Gill Sans MT" w:cstheme="minorHAnsi"/>
          <w:sz w:val="22"/>
          <w:szCs w:val="22"/>
        </w:rPr>
        <w:t>outcomes;</w:t>
      </w:r>
      <w:proofErr w:type="gramEnd"/>
      <w:r w:rsidR="006248C0" w:rsidRPr="00FD582A">
        <w:rPr>
          <w:rFonts w:ascii="Gill Sans MT" w:hAnsi="Gill Sans MT" w:cstheme="minorHAnsi"/>
          <w:sz w:val="22"/>
          <w:szCs w:val="22"/>
        </w:rPr>
        <w:t xml:space="preserve"> </w:t>
      </w:r>
    </w:p>
    <w:p w14:paraId="7313AC0B" w14:textId="1B677CB0" w:rsidR="006248C0" w:rsidRPr="00FD582A" w:rsidRDefault="00FD582A" w:rsidP="005006B9">
      <w:pPr>
        <w:pStyle w:val="ListParagraph"/>
        <w:numPr>
          <w:ilvl w:val="0"/>
          <w:numId w:val="24"/>
        </w:numPr>
        <w:pBdr>
          <w:top w:val="nil"/>
          <w:left w:val="nil"/>
          <w:bottom w:val="nil"/>
          <w:right w:val="nil"/>
          <w:between w:val="nil"/>
          <w:bar w:val="nil"/>
        </w:pBdr>
        <w:spacing w:line="276" w:lineRule="auto"/>
        <w:ind w:left="1418" w:hanging="851"/>
        <w:rPr>
          <w:rFonts w:ascii="Gill Sans MT" w:hAnsi="Gill Sans MT" w:cstheme="minorHAnsi"/>
          <w:sz w:val="22"/>
          <w:szCs w:val="22"/>
        </w:rPr>
      </w:pPr>
      <w:r>
        <w:rPr>
          <w:rFonts w:ascii="Gill Sans MT" w:hAnsi="Gill Sans MT" w:cstheme="minorHAnsi"/>
          <w:sz w:val="22"/>
          <w:szCs w:val="22"/>
        </w:rPr>
        <w:t>Develop p</w:t>
      </w:r>
      <w:r w:rsidR="006248C0" w:rsidRPr="00FD582A">
        <w:rPr>
          <w:rFonts w:ascii="Gill Sans MT" w:hAnsi="Gill Sans MT" w:cstheme="minorHAnsi"/>
          <w:sz w:val="22"/>
          <w:szCs w:val="22"/>
        </w:rPr>
        <w:t xml:space="preserve">roject planning </w:t>
      </w:r>
      <w:r>
        <w:rPr>
          <w:rFonts w:ascii="Gill Sans MT" w:hAnsi="Gill Sans MT" w:cstheme="minorHAnsi"/>
          <w:sz w:val="22"/>
          <w:szCs w:val="22"/>
        </w:rPr>
        <w:t>skills such as producing G</w:t>
      </w:r>
      <w:r w:rsidR="006248C0" w:rsidRPr="00FD582A">
        <w:rPr>
          <w:rFonts w:ascii="Gill Sans MT" w:hAnsi="Gill Sans MT" w:cstheme="minorHAnsi"/>
          <w:sz w:val="22"/>
          <w:szCs w:val="22"/>
        </w:rPr>
        <w:t>antt</w:t>
      </w:r>
      <w:r>
        <w:rPr>
          <w:rFonts w:ascii="Gill Sans MT" w:hAnsi="Gill Sans MT" w:cstheme="minorHAnsi"/>
          <w:sz w:val="22"/>
          <w:szCs w:val="22"/>
        </w:rPr>
        <w:t xml:space="preserve"> charts</w:t>
      </w:r>
      <w:r w:rsidR="006248C0" w:rsidRPr="00FD582A">
        <w:rPr>
          <w:rFonts w:ascii="Gill Sans MT" w:hAnsi="Gill Sans MT" w:cstheme="minorHAnsi"/>
          <w:sz w:val="22"/>
          <w:szCs w:val="22"/>
        </w:rPr>
        <w:t xml:space="preserve">, </w:t>
      </w:r>
      <w:r>
        <w:rPr>
          <w:rFonts w:ascii="Gill Sans MT" w:hAnsi="Gill Sans MT" w:cstheme="minorHAnsi"/>
          <w:sz w:val="22"/>
          <w:szCs w:val="22"/>
        </w:rPr>
        <w:t xml:space="preserve">undertaking </w:t>
      </w:r>
      <w:r w:rsidR="006248C0" w:rsidRPr="00FD582A">
        <w:rPr>
          <w:rFonts w:ascii="Gill Sans MT" w:hAnsi="Gill Sans MT" w:cstheme="minorHAnsi"/>
          <w:sz w:val="22"/>
          <w:szCs w:val="22"/>
        </w:rPr>
        <w:t>critical path</w:t>
      </w:r>
      <w:r>
        <w:rPr>
          <w:rFonts w:ascii="Gill Sans MT" w:hAnsi="Gill Sans MT" w:cstheme="minorHAnsi"/>
          <w:sz w:val="22"/>
          <w:szCs w:val="22"/>
        </w:rPr>
        <w:t xml:space="preserve"> analysis</w:t>
      </w:r>
      <w:r w:rsidR="006248C0" w:rsidRPr="00FD582A">
        <w:rPr>
          <w:rFonts w:ascii="Gill Sans MT" w:hAnsi="Gill Sans MT" w:cstheme="minorHAnsi"/>
          <w:sz w:val="22"/>
          <w:szCs w:val="22"/>
        </w:rPr>
        <w:t xml:space="preserve">, </w:t>
      </w:r>
      <w:r>
        <w:rPr>
          <w:rFonts w:ascii="Gill Sans MT" w:hAnsi="Gill Sans MT" w:cstheme="minorHAnsi"/>
          <w:sz w:val="22"/>
          <w:szCs w:val="22"/>
        </w:rPr>
        <w:t xml:space="preserve">and analysing </w:t>
      </w:r>
      <w:r w:rsidR="006248C0" w:rsidRPr="00FD582A">
        <w:rPr>
          <w:rFonts w:ascii="Gill Sans MT" w:hAnsi="Gill Sans MT" w:cstheme="minorHAnsi"/>
          <w:sz w:val="22"/>
          <w:szCs w:val="22"/>
        </w:rPr>
        <w:t>resource</w:t>
      </w:r>
      <w:r>
        <w:rPr>
          <w:rFonts w:ascii="Gill Sans MT" w:hAnsi="Gill Sans MT" w:cstheme="minorHAnsi"/>
          <w:sz w:val="22"/>
          <w:szCs w:val="22"/>
        </w:rPr>
        <w:t xml:space="preserve"> </w:t>
      </w:r>
      <w:proofErr w:type="gramStart"/>
      <w:r>
        <w:rPr>
          <w:rFonts w:ascii="Gill Sans MT" w:hAnsi="Gill Sans MT" w:cstheme="minorHAnsi"/>
          <w:sz w:val="22"/>
          <w:szCs w:val="22"/>
        </w:rPr>
        <w:t>requirements;</w:t>
      </w:r>
      <w:proofErr w:type="gramEnd"/>
    </w:p>
    <w:p w14:paraId="54BC0CC5" w14:textId="1322D09F" w:rsidR="006248C0" w:rsidRPr="00FD582A" w:rsidRDefault="00FD582A" w:rsidP="005006B9">
      <w:pPr>
        <w:pStyle w:val="ListParagraph"/>
        <w:numPr>
          <w:ilvl w:val="0"/>
          <w:numId w:val="24"/>
        </w:numPr>
        <w:pBdr>
          <w:top w:val="nil"/>
          <w:left w:val="nil"/>
          <w:bottom w:val="nil"/>
          <w:right w:val="nil"/>
          <w:between w:val="nil"/>
          <w:bar w:val="nil"/>
        </w:pBdr>
        <w:spacing w:line="276" w:lineRule="auto"/>
        <w:ind w:left="1418" w:hanging="851"/>
        <w:rPr>
          <w:rFonts w:ascii="Gill Sans MT" w:hAnsi="Gill Sans MT" w:cstheme="minorHAnsi"/>
          <w:sz w:val="22"/>
          <w:szCs w:val="22"/>
        </w:rPr>
      </w:pPr>
      <w:r>
        <w:rPr>
          <w:rFonts w:ascii="Gill Sans MT" w:hAnsi="Gill Sans MT" w:cstheme="minorHAnsi"/>
          <w:sz w:val="22"/>
          <w:szCs w:val="22"/>
        </w:rPr>
        <w:t>Develop an understanding of the p</w:t>
      </w:r>
      <w:r w:rsidR="006248C0" w:rsidRPr="00FD582A">
        <w:rPr>
          <w:rFonts w:ascii="Gill Sans MT" w:hAnsi="Gill Sans MT" w:cstheme="minorHAnsi"/>
          <w:sz w:val="22"/>
          <w:szCs w:val="22"/>
        </w:rPr>
        <w:t xml:space="preserve">roject team roles and </w:t>
      </w:r>
      <w:r>
        <w:rPr>
          <w:rFonts w:ascii="Gill Sans MT" w:hAnsi="Gill Sans MT" w:cstheme="minorHAnsi"/>
          <w:sz w:val="22"/>
          <w:szCs w:val="22"/>
        </w:rPr>
        <w:t xml:space="preserve">the roles and requirements for </w:t>
      </w:r>
      <w:r w:rsidR="006248C0" w:rsidRPr="00FD582A">
        <w:rPr>
          <w:rFonts w:ascii="Gill Sans MT" w:hAnsi="Gill Sans MT" w:cstheme="minorHAnsi"/>
          <w:sz w:val="22"/>
          <w:szCs w:val="22"/>
        </w:rPr>
        <w:t>professional team</w:t>
      </w:r>
      <w:r>
        <w:rPr>
          <w:rFonts w:ascii="Gill Sans MT" w:hAnsi="Gill Sans MT" w:cstheme="minorHAnsi"/>
          <w:sz w:val="22"/>
          <w:szCs w:val="22"/>
        </w:rPr>
        <w:t xml:space="preserve"> </w:t>
      </w:r>
      <w:proofErr w:type="gramStart"/>
      <w:r>
        <w:rPr>
          <w:rFonts w:ascii="Gill Sans MT" w:hAnsi="Gill Sans MT" w:cstheme="minorHAnsi"/>
          <w:sz w:val="22"/>
          <w:szCs w:val="22"/>
        </w:rPr>
        <w:t>development;</w:t>
      </w:r>
      <w:proofErr w:type="gramEnd"/>
    </w:p>
    <w:p w14:paraId="4D42B543" w14:textId="0110AD70" w:rsidR="006248C0" w:rsidRPr="00FD582A" w:rsidRDefault="00FD582A" w:rsidP="005006B9">
      <w:pPr>
        <w:pStyle w:val="ListParagraph"/>
        <w:numPr>
          <w:ilvl w:val="0"/>
          <w:numId w:val="24"/>
        </w:numPr>
        <w:pBdr>
          <w:top w:val="nil"/>
          <w:left w:val="nil"/>
          <w:bottom w:val="nil"/>
          <w:right w:val="nil"/>
          <w:between w:val="nil"/>
          <w:bar w:val="nil"/>
        </w:pBdr>
        <w:spacing w:line="276" w:lineRule="auto"/>
        <w:ind w:left="1418" w:hanging="851"/>
        <w:rPr>
          <w:rFonts w:ascii="Gill Sans MT" w:hAnsi="Gill Sans MT" w:cstheme="minorHAnsi"/>
          <w:sz w:val="22"/>
          <w:szCs w:val="22"/>
        </w:rPr>
      </w:pPr>
      <w:r>
        <w:rPr>
          <w:rFonts w:ascii="Gill Sans MT" w:hAnsi="Gill Sans MT" w:cstheme="minorHAnsi"/>
          <w:sz w:val="22"/>
          <w:szCs w:val="22"/>
        </w:rPr>
        <w:t>Assist the Heritage Project Manager with s</w:t>
      </w:r>
      <w:r w:rsidR="006248C0" w:rsidRPr="00FD582A">
        <w:rPr>
          <w:rFonts w:ascii="Gill Sans MT" w:hAnsi="Gill Sans MT" w:cstheme="minorHAnsi"/>
          <w:sz w:val="22"/>
          <w:szCs w:val="22"/>
        </w:rPr>
        <w:t xml:space="preserve">takeholder management &amp; </w:t>
      </w:r>
      <w:proofErr w:type="gramStart"/>
      <w:r w:rsidR="006248C0" w:rsidRPr="00FD582A">
        <w:rPr>
          <w:rFonts w:ascii="Gill Sans MT" w:hAnsi="Gill Sans MT" w:cstheme="minorHAnsi"/>
          <w:sz w:val="22"/>
          <w:szCs w:val="22"/>
        </w:rPr>
        <w:t>communications</w:t>
      </w:r>
      <w:r>
        <w:rPr>
          <w:rFonts w:ascii="Gill Sans MT" w:hAnsi="Gill Sans MT" w:cstheme="minorHAnsi"/>
          <w:sz w:val="22"/>
          <w:szCs w:val="22"/>
        </w:rPr>
        <w:t>;</w:t>
      </w:r>
      <w:proofErr w:type="gramEnd"/>
    </w:p>
    <w:p w14:paraId="4BBE55B7" w14:textId="503C30BE" w:rsidR="006248C0" w:rsidRPr="00FD582A" w:rsidRDefault="00FD582A" w:rsidP="005006B9">
      <w:pPr>
        <w:pStyle w:val="ListParagraph"/>
        <w:numPr>
          <w:ilvl w:val="0"/>
          <w:numId w:val="24"/>
        </w:numPr>
        <w:spacing w:line="276" w:lineRule="auto"/>
        <w:ind w:left="1418" w:hanging="851"/>
        <w:jc w:val="both"/>
        <w:rPr>
          <w:rFonts w:ascii="Gill Sans MT" w:hAnsi="Gill Sans MT"/>
          <w:sz w:val="22"/>
          <w:szCs w:val="22"/>
        </w:rPr>
      </w:pPr>
      <w:r w:rsidRPr="00FD582A">
        <w:rPr>
          <w:rFonts w:ascii="Gill Sans MT" w:hAnsi="Gill Sans MT" w:cstheme="minorHAnsi"/>
          <w:sz w:val="22"/>
          <w:szCs w:val="22"/>
        </w:rPr>
        <w:t>Assist the Heritage Project Manager with the c</w:t>
      </w:r>
      <w:r w:rsidR="006248C0" w:rsidRPr="00FD582A">
        <w:rPr>
          <w:rFonts w:ascii="Gill Sans MT" w:hAnsi="Gill Sans MT" w:cstheme="minorHAnsi"/>
          <w:sz w:val="22"/>
          <w:szCs w:val="22"/>
        </w:rPr>
        <w:t>ost management</w:t>
      </w:r>
      <w:r w:rsidR="006248C0" w:rsidRPr="00FD582A">
        <w:rPr>
          <w:rFonts w:ascii="Gill Sans MT" w:hAnsi="Gill Sans MT" w:cs="Arial"/>
          <w:sz w:val="22"/>
          <w:szCs w:val="22"/>
        </w:rPr>
        <w:t xml:space="preserve"> </w:t>
      </w:r>
      <w:r w:rsidRPr="00FD582A">
        <w:rPr>
          <w:rFonts w:ascii="Gill Sans MT" w:hAnsi="Gill Sans MT" w:cs="Arial"/>
          <w:sz w:val="22"/>
          <w:szCs w:val="22"/>
        </w:rPr>
        <w:t>of the project by m</w:t>
      </w:r>
      <w:r w:rsidR="006248C0" w:rsidRPr="00FD582A">
        <w:rPr>
          <w:rFonts w:ascii="Gill Sans MT" w:hAnsi="Gill Sans MT" w:cs="Arial"/>
          <w:sz w:val="22"/>
          <w:szCs w:val="22"/>
        </w:rPr>
        <w:t>onitoring budgets and expenditure for all the project costs</w:t>
      </w:r>
      <w:r w:rsidRPr="00FD582A">
        <w:rPr>
          <w:rFonts w:ascii="Gill Sans MT" w:hAnsi="Gill Sans MT" w:cs="Arial"/>
          <w:sz w:val="22"/>
          <w:szCs w:val="22"/>
        </w:rPr>
        <w:t>;</w:t>
      </w:r>
      <w:r w:rsidR="006248C0" w:rsidRPr="00FD582A">
        <w:rPr>
          <w:rFonts w:ascii="Gill Sans MT" w:hAnsi="Gill Sans MT" w:cs="Arial"/>
          <w:sz w:val="22"/>
          <w:szCs w:val="22"/>
        </w:rPr>
        <w:t xml:space="preserve"> ensuring expenditure is delivered against the agreed cost plan </w:t>
      </w:r>
    </w:p>
    <w:p w14:paraId="4B9F8E7F" w14:textId="210D159B" w:rsidR="006248C0" w:rsidRPr="00FD582A" w:rsidRDefault="00FD582A" w:rsidP="005006B9">
      <w:pPr>
        <w:pStyle w:val="ListParagraph"/>
        <w:numPr>
          <w:ilvl w:val="0"/>
          <w:numId w:val="24"/>
        </w:numPr>
        <w:pBdr>
          <w:top w:val="nil"/>
          <w:left w:val="nil"/>
          <w:bottom w:val="nil"/>
          <w:right w:val="nil"/>
          <w:between w:val="nil"/>
          <w:bar w:val="nil"/>
        </w:pBdr>
        <w:spacing w:line="276" w:lineRule="auto"/>
        <w:ind w:left="1418" w:hanging="851"/>
        <w:rPr>
          <w:rFonts w:ascii="Gill Sans MT" w:hAnsi="Gill Sans MT" w:cstheme="minorHAnsi"/>
          <w:sz w:val="22"/>
          <w:szCs w:val="22"/>
        </w:rPr>
      </w:pPr>
      <w:r>
        <w:rPr>
          <w:rFonts w:ascii="Gill Sans MT" w:hAnsi="Gill Sans MT" w:cstheme="minorHAnsi"/>
          <w:sz w:val="22"/>
          <w:szCs w:val="22"/>
        </w:rPr>
        <w:lastRenderedPageBreak/>
        <w:t>Assist with the p</w:t>
      </w:r>
      <w:r w:rsidR="006248C0" w:rsidRPr="00FD582A">
        <w:rPr>
          <w:rFonts w:ascii="Gill Sans MT" w:hAnsi="Gill Sans MT" w:cstheme="minorHAnsi"/>
          <w:sz w:val="22"/>
          <w:szCs w:val="22"/>
        </w:rPr>
        <w:t>rocurement</w:t>
      </w:r>
      <w:r>
        <w:rPr>
          <w:rFonts w:ascii="Gill Sans MT" w:hAnsi="Gill Sans MT" w:cstheme="minorHAnsi"/>
          <w:sz w:val="22"/>
          <w:szCs w:val="22"/>
        </w:rPr>
        <w:t xml:space="preserve"> of resources for the project and develop an understanding of procurement systems</w:t>
      </w:r>
      <w:r w:rsidR="005006B9">
        <w:rPr>
          <w:rFonts w:ascii="Gill Sans MT" w:hAnsi="Gill Sans MT" w:cstheme="minorHAnsi"/>
          <w:sz w:val="22"/>
          <w:szCs w:val="22"/>
        </w:rPr>
        <w:t xml:space="preserve"> in relation to heritage </w:t>
      </w:r>
      <w:proofErr w:type="gramStart"/>
      <w:r w:rsidR="005006B9">
        <w:rPr>
          <w:rFonts w:ascii="Gill Sans MT" w:hAnsi="Gill Sans MT" w:cstheme="minorHAnsi"/>
          <w:sz w:val="22"/>
          <w:szCs w:val="22"/>
        </w:rPr>
        <w:t>projects</w:t>
      </w:r>
      <w:r>
        <w:rPr>
          <w:rFonts w:ascii="Gill Sans MT" w:hAnsi="Gill Sans MT" w:cstheme="minorHAnsi"/>
          <w:sz w:val="22"/>
          <w:szCs w:val="22"/>
        </w:rPr>
        <w:t>;</w:t>
      </w:r>
      <w:proofErr w:type="gramEnd"/>
    </w:p>
    <w:p w14:paraId="432A7401" w14:textId="01463163" w:rsidR="006248C0" w:rsidRPr="00FD582A" w:rsidRDefault="005006B9" w:rsidP="005006B9">
      <w:pPr>
        <w:pStyle w:val="ListParagraph"/>
        <w:numPr>
          <w:ilvl w:val="0"/>
          <w:numId w:val="24"/>
        </w:numPr>
        <w:pBdr>
          <w:top w:val="nil"/>
          <w:left w:val="nil"/>
          <w:bottom w:val="nil"/>
          <w:right w:val="nil"/>
          <w:between w:val="nil"/>
          <w:bar w:val="nil"/>
        </w:pBdr>
        <w:spacing w:line="276" w:lineRule="auto"/>
        <w:ind w:left="1418" w:hanging="851"/>
        <w:rPr>
          <w:rFonts w:ascii="Gill Sans MT" w:hAnsi="Gill Sans MT" w:cstheme="minorHAnsi"/>
          <w:sz w:val="22"/>
          <w:szCs w:val="22"/>
        </w:rPr>
      </w:pPr>
      <w:r>
        <w:rPr>
          <w:rFonts w:ascii="Gill Sans MT" w:hAnsi="Gill Sans MT" w:cstheme="minorHAnsi"/>
          <w:sz w:val="22"/>
          <w:szCs w:val="22"/>
        </w:rPr>
        <w:t>Develop an understanding of c</w:t>
      </w:r>
      <w:r w:rsidR="006248C0" w:rsidRPr="00FD582A">
        <w:rPr>
          <w:rFonts w:ascii="Gill Sans MT" w:hAnsi="Gill Sans MT" w:cstheme="minorHAnsi"/>
          <w:sz w:val="22"/>
          <w:szCs w:val="22"/>
        </w:rPr>
        <w:t>hange management</w:t>
      </w:r>
      <w:r>
        <w:rPr>
          <w:rFonts w:ascii="Gill Sans MT" w:hAnsi="Gill Sans MT" w:cstheme="minorHAnsi"/>
          <w:sz w:val="22"/>
          <w:szCs w:val="22"/>
        </w:rPr>
        <w:t xml:space="preserve"> in relation to heritage </w:t>
      </w:r>
      <w:proofErr w:type="gramStart"/>
      <w:r>
        <w:rPr>
          <w:rFonts w:ascii="Gill Sans MT" w:hAnsi="Gill Sans MT" w:cstheme="minorHAnsi"/>
          <w:sz w:val="22"/>
          <w:szCs w:val="22"/>
        </w:rPr>
        <w:t>projects;</w:t>
      </w:r>
      <w:proofErr w:type="gramEnd"/>
    </w:p>
    <w:p w14:paraId="4533A5C1" w14:textId="6B01BDB7" w:rsidR="00FD582A" w:rsidRDefault="005006B9" w:rsidP="005006B9">
      <w:pPr>
        <w:pStyle w:val="ListParagraph"/>
        <w:numPr>
          <w:ilvl w:val="0"/>
          <w:numId w:val="24"/>
        </w:numPr>
        <w:pBdr>
          <w:top w:val="nil"/>
          <w:left w:val="nil"/>
          <w:bottom w:val="nil"/>
          <w:right w:val="nil"/>
          <w:between w:val="nil"/>
          <w:bar w:val="nil"/>
        </w:pBdr>
        <w:spacing w:line="276" w:lineRule="auto"/>
        <w:ind w:left="1418" w:hanging="851"/>
        <w:rPr>
          <w:rFonts w:ascii="Gill Sans MT" w:hAnsi="Gill Sans MT" w:cstheme="minorHAnsi"/>
          <w:sz w:val="22"/>
          <w:szCs w:val="22"/>
        </w:rPr>
      </w:pPr>
      <w:r>
        <w:rPr>
          <w:rFonts w:ascii="Gill Sans MT" w:hAnsi="Gill Sans MT" w:cstheme="minorHAnsi"/>
          <w:sz w:val="22"/>
          <w:szCs w:val="22"/>
        </w:rPr>
        <w:t>Develop an understanding of q</w:t>
      </w:r>
      <w:r w:rsidR="006248C0" w:rsidRPr="00FD582A">
        <w:rPr>
          <w:rFonts w:ascii="Gill Sans MT" w:hAnsi="Gill Sans MT" w:cstheme="minorHAnsi"/>
          <w:sz w:val="22"/>
          <w:szCs w:val="22"/>
        </w:rPr>
        <w:t>uality management</w:t>
      </w:r>
      <w:r>
        <w:rPr>
          <w:rFonts w:ascii="Gill Sans MT" w:hAnsi="Gill Sans MT" w:cstheme="minorHAnsi"/>
          <w:sz w:val="22"/>
          <w:szCs w:val="22"/>
        </w:rPr>
        <w:t xml:space="preserve"> in relation to heritage </w:t>
      </w:r>
      <w:proofErr w:type="gramStart"/>
      <w:r>
        <w:rPr>
          <w:rFonts w:ascii="Gill Sans MT" w:hAnsi="Gill Sans MT" w:cstheme="minorHAnsi"/>
          <w:sz w:val="22"/>
          <w:szCs w:val="22"/>
        </w:rPr>
        <w:t>projects;</w:t>
      </w:r>
      <w:proofErr w:type="gramEnd"/>
    </w:p>
    <w:p w14:paraId="2151C2DE" w14:textId="59F9D4CC" w:rsidR="00B84FA6" w:rsidRPr="00FD582A" w:rsidRDefault="005006B9" w:rsidP="005006B9">
      <w:pPr>
        <w:pStyle w:val="ListParagraph"/>
        <w:numPr>
          <w:ilvl w:val="0"/>
          <w:numId w:val="24"/>
        </w:numPr>
        <w:pBdr>
          <w:top w:val="nil"/>
          <w:left w:val="nil"/>
          <w:bottom w:val="nil"/>
          <w:right w:val="nil"/>
          <w:between w:val="nil"/>
          <w:bar w:val="nil"/>
        </w:pBdr>
        <w:spacing w:line="276" w:lineRule="auto"/>
        <w:ind w:left="1418" w:hanging="851"/>
        <w:rPr>
          <w:rFonts w:ascii="Gill Sans MT" w:hAnsi="Gill Sans MT" w:cstheme="minorHAnsi"/>
          <w:sz w:val="22"/>
          <w:szCs w:val="22"/>
        </w:rPr>
      </w:pPr>
      <w:r>
        <w:rPr>
          <w:rFonts w:ascii="Gill Sans MT" w:hAnsi="Gill Sans MT" w:cstheme="minorHAnsi"/>
          <w:sz w:val="22"/>
          <w:szCs w:val="22"/>
        </w:rPr>
        <w:t>Develop an understanding of r</w:t>
      </w:r>
      <w:r w:rsidR="006248C0" w:rsidRPr="00FD582A">
        <w:rPr>
          <w:rFonts w:ascii="Gill Sans MT" w:hAnsi="Gill Sans MT" w:cstheme="minorHAnsi"/>
          <w:sz w:val="22"/>
          <w:szCs w:val="22"/>
        </w:rPr>
        <w:t>isk and issue management</w:t>
      </w:r>
      <w:r w:rsidR="006248C0" w:rsidRPr="00FD582A">
        <w:rPr>
          <w:rFonts w:ascii="Gill Sans MT" w:hAnsi="Gill Sans MT" w:cs="Arial"/>
          <w:sz w:val="22"/>
          <w:szCs w:val="22"/>
        </w:rPr>
        <w:t xml:space="preserve"> </w:t>
      </w:r>
      <w:r>
        <w:rPr>
          <w:rFonts w:ascii="Gill Sans MT" w:hAnsi="Gill Sans MT" w:cs="Arial"/>
          <w:sz w:val="22"/>
          <w:szCs w:val="22"/>
        </w:rPr>
        <w:t xml:space="preserve">by assisting the Heritage Project Manager with </w:t>
      </w:r>
      <w:r w:rsidR="004F6D51">
        <w:rPr>
          <w:rFonts w:ascii="Gill Sans MT" w:hAnsi="Gill Sans MT" w:cs="Arial"/>
          <w:sz w:val="22"/>
          <w:szCs w:val="22"/>
        </w:rPr>
        <w:t xml:space="preserve">maintaining </w:t>
      </w:r>
      <w:r>
        <w:rPr>
          <w:rFonts w:ascii="Gill Sans MT" w:hAnsi="Gill Sans MT" w:cs="Arial"/>
          <w:sz w:val="22"/>
          <w:szCs w:val="22"/>
        </w:rPr>
        <w:t xml:space="preserve">a risk </w:t>
      </w:r>
      <w:r w:rsidR="004F6D51">
        <w:rPr>
          <w:rFonts w:ascii="Gill Sans MT" w:hAnsi="Gill Sans MT" w:cs="Arial"/>
          <w:sz w:val="22"/>
          <w:szCs w:val="22"/>
        </w:rPr>
        <w:t xml:space="preserve">and issues </w:t>
      </w:r>
      <w:r w:rsidR="00D00D33">
        <w:rPr>
          <w:rFonts w:ascii="Gill Sans MT" w:hAnsi="Gill Sans MT" w:cs="Arial"/>
          <w:sz w:val="22"/>
          <w:szCs w:val="22"/>
        </w:rPr>
        <w:t>register</w:t>
      </w:r>
      <w:r>
        <w:rPr>
          <w:rFonts w:ascii="Gill Sans MT" w:hAnsi="Gill Sans MT" w:cs="Arial"/>
          <w:sz w:val="22"/>
          <w:szCs w:val="22"/>
        </w:rPr>
        <w:t xml:space="preserve"> for the project and </w:t>
      </w:r>
      <w:r w:rsidR="006248C0" w:rsidRPr="00FD582A">
        <w:rPr>
          <w:rFonts w:ascii="Gill Sans MT" w:hAnsi="Gill Sans MT" w:cs="Arial"/>
          <w:sz w:val="22"/>
          <w:szCs w:val="22"/>
        </w:rPr>
        <w:t>provid</w:t>
      </w:r>
      <w:r>
        <w:rPr>
          <w:rFonts w:ascii="Gill Sans MT" w:hAnsi="Gill Sans MT" w:cs="Arial"/>
          <w:sz w:val="22"/>
          <w:szCs w:val="22"/>
        </w:rPr>
        <w:t>ing</w:t>
      </w:r>
      <w:r w:rsidR="006248C0" w:rsidRPr="00FD582A">
        <w:rPr>
          <w:rFonts w:ascii="Gill Sans MT" w:hAnsi="Gill Sans MT" w:cs="Arial"/>
          <w:sz w:val="22"/>
          <w:szCs w:val="22"/>
        </w:rPr>
        <w:t xml:space="preserve"> timely concerns and risk alerts as </w:t>
      </w:r>
      <w:proofErr w:type="gramStart"/>
      <w:r w:rsidR="006248C0" w:rsidRPr="00FD582A">
        <w:rPr>
          <w:rFonts w:ascii="Gill Sans MT" w:hAnsi="Gill Sans MT" w:cs="Arial"/>
          <w:sz w:val="22"/>
          <w:szCs w:val="22"/>
        </w:rPr>
        <w:t>necessary</w:t>
      </w:r>
      <w:r>
        <w:rPr>
          <w:rFonts w:ascii="Gill Sans MT" w:hAnsi="Gill Sans MT" w:cs="Arial"/>
          <w:sz w:val="22"/>
          <w:szCs w:val="22"/>
        </w:rPr>
        <w:t>;</w:t>
      </w:r>
      <w:proofErr w:type="gramEnd"/>
    </w:p>
    <w:p w14:paraId="2A7AF6F5" w14:textId="7BBA42A8" w:rsidR="00D00D33" w:rsidRPr="00D00D33" w:rsidRDefault="00D00D33" w:rsidP="005006B9">
      <w:pPr>
        <w:pStyle w:val="ListParagraph"/>
        <w:numPr>
          <w:ilvl w:val="0"/>
          <w:numId w:val="24"/>
        </w:numPr>
        <w:pBdr>
          <w:top w:val="nil"/>
          <w:left w:val="nil"/>
          <w:bottom w:val="nil"/>
          <w:right w:val="nil"/>
          <w:between w:val="nil"/>
          <w:bar w:val="nil"/>
        </w:pBdr>
        <w:spacing w:line="276" w:lineRule="auto"/>
        <w:ind w:left="1418" w:hanging="851"/>
        <w:rPr>
          <w:rFonts w:ascii="Gill Sans MT" w:hAnsi="Gill Sans MT" w:cstheme="minorHAnsi"/>
          <w:sz w:val="22"/>
          <w:szCs w:val="22"/>
        </w:rPr>
      </w:pPr>
      <w:r>
        <w:rPr>
          <w:rFonts w:ascii="Gill Sans MT" w:hAnsi="Gill Sans MT" w:cstheme="minorHAnsi"/>
          <w:sz w:val="22"/>
          <w:szCs w:val="22"/>
        </w:rPr>
        <w:t>Support meetings by issuing agendas and papers and by taking minutes</w:t>
      </w:r>
      <w:r w:rsidR="00590103">
        <w:rPr>
          <w:rFonts w:ascii="Gill Sans MT" w:hAnsi="Gill Sans MT" w:cstheme="minorHAnsi"/>
          <w:sz w:val="22"/>
          <w:szCs w:val="22"/>
        </w:rPr>
        <w:t>.</w:t>
      </w:r>
    </w:p>
    <w:p w14:paraId="1976A6DD" w14:textId="60658680" w:rsidR="006248C0" w:rsidRPr="00FD582A" w:rsidRDefault="000812F7" w:rsidP="005006B9">
      <w:pPr>
        <w:pStyle w:val="ListParagraph"/>
        <w:numPr>
          <w:ilvl w:val="0"/>
          <w:numId w:val="24"/>
        </w:numPr>
        <w:pBdr>
          <w:top w:val="nil"/>
          <w:left w:val="nil"/>
          <w:bottom w:val="nil"/>
          <w:right w:val="nil"/>
          <w:between w:val="nil"/>
          <w:bar w:val="nil"/>
        </w:pBdr>
        <w:spacing w:line="276" w:lineRule="auto"/>
        <w:ind w:left="1418" w:hanging="851"/>
        <w:rPr>
          <w:rFonts w:ascii="Gill Sans MT" w:hAnsi="Gill Sans MT" w:cstheme="minorHAnsi"/>
          <w:sz w:val="22"/>
          <w:szCs w:val="22"/>
        </w:rPr>
      </w:pPr>
      <w:r w:rsidRPr="006D6127">
        <w:rPr>
          <w:rFonts w:ascii="Gill Sans MT" w:hAnsi="Gill Sans MT" w:cs="Calibri"/>
          <w:sz w:val="22"/>
          <w:szCs w:val="22"/>
        </w:rPr>
        <w:t xml:space="preserve">Develop an understanding of project evaluation by working with the NLHF project evaluation consultants in undertaking appropriate evaluation of </w:t>
      </w:r>
      <w:r>
        <w:rPr>
          <w:rFonts w:ascii="Gill Sans MT" w:hAnsi="Gill Sans MT" w:cs="Calibri"/>
          <w:sz w:val="22"/>
          <w:szCs w:val="22"/>
        </w:rPr>
        <w:t xml:space="preserve">all </w:t>
      </w:r>
      <w:proofErr w:type="gramStart"/>
      <w:r>
        <w:rPr>
          <w:rFonts w:ascii="Gill Sans MT" w:hAnsi="Gill Sans MT" w:cs="Calibri"/>
          <w:sz w:val="22"/>
          <w:szCs w:val="22"/>
        </w:rPr>
        <w:t>project</w:t>
      </w:r>
      <w:proofErr w:type="gramEnd"/>
      <w:r>
        <w:rPr>
          <w:rFonts w:ascii="Gill Sans MT" w:hAnsi="Gill Sans MT" w:cs="Calibri"/>
          <w:sz w:val="22"/>
          <w:szCs w:val="22"/>
        </w:rPr>
        <w:t xml:space="preserve"> related </w:t>
      </w:r>
      <w:r w:rsidRPr="006D6127">
        <w:rPr>
          <w:rFonts w:ascii="Gill Sans MT" w:hAnsi="Gill Sans MT" w:cs="Calibri"/>
          <w:sz w:val="22"/>
          <w:szCs w:val="22"/>
        </w:rPr>
        <w:t>activities;</w:t>
      </w:r>
      <w:r w:rsidR="006248C0" w:rsidRPr="00FD582A">
        <w:rPr>
          <w:rFonts w:ascii="Gill Sans MT" w:hAnsi="Gill Sans MT" w:cstheme="minorHAnsi"/>
          <w:sz w:val="22"/>
          <w:szCs w:val="22"/>
        </w:rPr>
        <w:t xml:space="preserve"> </w:t>
      </w:r>
    </w:p>
    <w:p w14:paraId="75A1677E" w14:textId="6BA23744" w:rsidR="005006B9" w:rsidRDefault="006248C0" w:rsidP="005006B9">
      <w:pPr>
        <w:pStyle w:val="ListParagraph"/>
        <w:numPr>
          <w:ilvl w:val="0"/>
          <w:numId w:val="24"/>
        </w:numPr>
        <w:shd w:val="clear" w:color="auto" w:fill="FFFFFF"/>
        <w:spacing w:line="276" w:lineRule="auto"/>
        <w:ind w:left="1418" w:hanging="851"/>
        <w:rPr>
          <w:rFonts w:ascii="Gill Sans MT" w:hAnsi="Gill Sans MT" w:cs="Arial"/>
          <w:iCs/>
          <w:sz w:val="22"/>
          <w:szCs w:val="22"/>
        </w:rPr>
      </w:pPr>
      <w:r w:rsidRPr="00FD582A">
        <w:rPr>
          <w:rFonts w:ascii="Gill Sans MT" w:hAnsi="Gill Sans MT" w:cs="Arial"/>
          <w:iCs/>
          <w:sz w:val="22"/>
          <w:szCs w:val="22"/>
        </w:rPr>
        <w:t>Develop an understanding of the NLHF project systems by assisting the Heritage Project Manager with writing and submitting progress reports and payment claims to NLHF as required,</w:t>
      </w:r>
      <w:r w:rsidRPr="00FD582A">
        <w:rPr>
          <w:rFonts w:ascii="Gill Sans MT" w:hAnsi="Gill Sans MT" w:cs="Arial"/>
          <w:sz w:val="22"/>
          <w:szCs w:val="22"/>
        </w:rPr>
        <w:t xml:space="preserve"> </w:t>
      </w:r>
      <w:r w:rsidRPr="00FD582A">
        <w:rPr>
          <w:rFonts w:ascii="Gill Sans MT" w:hAnsi="Gill Sans MT" w:cs="Arial"/>
          <w:iCs/>
          <w:sz w:val="22"/>
          <w:szCs w:val="22"/>
        </w:rPr>
        <w:t xml:space="preserve">and co-ordinating monthly progress </w:t>
      </w:r>
      <w:proofErr w:type="gramStart"/>
      <w:r w:rsidRPr="00FD582A">
        <w:rPr>
          <w:rFonts w:ascii="Gill Sans MT" w:hAnsi="Gill Sans MT" w:cs="Arial"/>
          <w:iCs/>
          <w:sz w:val="22"/>
          <w:szCs w:val="22"/>
        </w:rPr>
        <w:t>reports</w:t>
      </w:r>
      <w:r w:rsidR="005006B9">
        <w:rPr>
          <w:rFonts w:ascii="Gill Sans MT" w:hAnsi="Gill Sans MT" w:cs="Arial"/>
          <w:iCs/>
          <w:sz w:val="22"/>
          <w:szCs w:val="22"/>
        </w:rPr>
        <w:t>;</w:t>
      </w:r>
      <w:proofErr w:type="gramEnd"/>
    </w:p>
    <w:p w14:paraId="2D4D63F0" w14:textId="53AED800" w:rsidR="00B84FA6" w:rsidRPr="005006B9" w:rsidRDefault="009005E1" w:rsidP="005006B9">
      <w:pPr>
        <w:pStyle w:val="ListParagraph"/>
        <w:numPr>
          <w:ilvl w:val="0"/>
          <w:numId w:val="24"/>
        </w:numPr>
        <w:shd w:val="clear" w:color="auto" w:fill="FFFFFF"/>
        <w:spacing w:line="276" w:lineRule="auto"/>
        <w:ind w:left="1418" w:hanging="851"/>
        <w:rPr>
          <w:rFonts w:ascii="Gill Sans MT" w:hAnsi="Gill Sans MT" w:cs="Arial"/>
          <w:iCs/>
          <w:sz w:val="22"/>
          <w:szCs w:val="22"/>
        </w:rPr>
      </w:pPr>
      <w:r w:rsidRPr="005006B9">
        <w:rPr>
          <w:rFonts w:ascii="Gill Sans MT" w:hAnsi="Gill Sans MT"/>
          <w:sz w:val="22"/>
          <w:szCs w:val="22"/>
        </w:rPr>
        <w:t xml:space="preserve">Other work as required. </w:t>
      </w:r>
    </w:p>
    <w:p w14:paraId="0CFFCA5A" w14:textId="7EFC8A4C" w:rsidR="00CA3E95" w:rsidRDefault="00CA3E95" w:rsidP="005006B9">
      <w:pPr>
        <w:spacing w:line="276" w:lineRule="auto"/>
        <w:ind w:left="1418" w:hanging="851"/>
        <w:jc w:val="both"/>
        <w:rPr>
          <w:rFonts w:ascii="Gill Sans MT" w:hAnsi="Gill Sans MT"/>
          <w:sz w:val="22"/>
          <w:szCs w:val="22"/>
        </w:rPr>
      </w:pPr>
    </w:p>
    <w:p w14:paraId="39528D61" w14:textId="755DE5D0" w:rsidR="00FA22DA" w:rsidRDefault="00FA22DA" w:rsidP="005006B9">
      <w:pPr>
        <w:spacing w:line="276" w:lineRule="auto"/>
        <w:ind w:left="720"/>
        <w:jc w:val="both"/>
        <w:rPr>
          <w:rFonts w:ascii="Gill Sans MT" w:hAnsi="Gill Sans MT"/>
          <w:sz w:val="22"/>
          <w:szCs w:val="22"/>
        </w:rPr>
      </w:pPr>
    </w:p>
    <w:p w14:paraId="1C1597FC" w14:textId="77777777" w:rsidR="00B84FA6" w:rsidRDefault="00B84FA6" w:rsidP="005006B9">
      <w:pPr>
        <w:numPr>
          <w:ilvl w:val="0"/>
          <w:numId w:val="5"/>
        </w:numPr>
        <w:spacing w:line="276" w:lineRule="auto"/>
        <w:jc w:val="both"/>
        <w:rPr>
          <w:rFonts w:ascii="Gill Sans MT" w:hAnsi="Gill Sans MT"/>
          <w:b/>
          <w:bCs/>
          <w:sz w:val="22"/>
          <w:szCs w:val="22"/>
        </w:rPr>
      </w:pPr>
      <w:r w:rsidRPr="00A377BB">
        <w:rPr>
          <w:rFonts w:ascii="Gill Sans MT" w:hAnsi="Gill Sans MT"/>
          <w:b/>
          <w:bCs/>
          <w:sz w:val="22"/>
          <w:szCs w:val="22"/>
        </w:rPr>
        <w:t>Job Context</w:t>
      </w:r>
      <w:r w:rsidR="00CA3E95">
        <w:rPr>
          <w:rFonts w:ascii="Gill Sans MT" w:hAnsi="Gill Sans MT"/>
          <w:b/>
          <w:bCs/>
          <w:sz w:val="22"/>
          <w:szCs w:val="22"/>
        </w:rPr>
        <w:t>:</w:t>
      </w:r>
    </w:p>
    <w:p w14:paraId="03745207" w14:textId="77777777" w:rsidR="00CA3E95" w:rsidRPr="00A377BB" w:rsidRDefault="00CA3E95" w:rsidP="005006B9">
      <w:pPr>
        <w:spacing w:line="276" w:lineRule="auto"/>
        <w:ind w:left="720"/>
        <w:jc w:val="both"/>
        <w:rPr>
          <w:rFonts w:ascii="Gill Sans MT" w:hAnsi="Gill Sans MT"/>
          <w:b/>
          <w:bCs/>
          <w:sz w:val="22"/>
          <w:szCs w:val="22"/>
        </w:rPr>
      </w:pPr>
    </w:p>
    <w:p w14:paraId="288EFBE8" w14:textId="31E5C806" w:rsidR="00FA22DA" w:rsidRPr="00FA22DA" w:rsidRDefault="00FA22DA" w:rsidP="005006B9">
      <w:pPr>
        <w:spacing w:line="276" w:lineRule="auto"/>
        <w:ind w:left="720"/>
        <w:rPr>
          <w:rFonts w:ascii="Gill Sans MT" w:hAnsi="Gill Sans MT" w:cstheme="minorHAnsi"/>
          <w:sz w:val="22"/>
          <w:szCs w:val="22"/>
        </w:rPr>
      </w:pPr>
      <w:r w:rsidRPr="00FA22DA">
        <w:rPr>
          <w:rFonts w:ascii="Gill Sans MT" w:hAnsi="Gill Sans MT"/>
          <w:sz w:val="22"/>
          <w:szCs w:val="22"/>
        </w:rPr>
        <w:t xml:space="preserve">The post holder will be managed on a </w:t>
      </w:r>
      <w:proofErr w:type="gramStart"/>
      <w:r w:rsidRPr="00FA22DA">
        <w:rPr>
          <w:rFonts w:ascii="Gill Sans MT" w:hAnsi="Gill Sans MT"/>
          <w:sz w:val="22"/>
          <w:szCs w:val="22"/>
        </w:rPr>
        <w:t>day to day</w:t>
      </w:r>
      <w:proofErr w:type="gramEnd"/>
      <w:r w:rsidRPr="00FA22DA">
        <w:rPr>
          <w:rFonts w:ascii="Gill Sans MT" w:hAnsi="Gill Sans MT"/>
          <w:sz w:val="22"/>
          <w:szCs w:val="22"/>
        </w:rPr>
        <w:t xml:space="preserve"> basis by the </w:t>
      </w:r>
      <w:r w:rsidR="006248C0">
        <w:rPr>
          <w:rFonts w:ascii="Gill Sans MT" w:hAnsi="Gill Sans MT" w:cstheme="minorHAnsi"/>
          <w:sz w:val="22"/>
          <w:szCs w:val="22"/>
        </w:rPr>
        <w:t>Heritage Project Manager</w:t>
      </w:r>
      <w:r w:rsidRPr="00FA22DA">
        <w:rPr>
          <w:rFonts w:ascii="Gill Sans MT" w:hAnsi="Gill Sans MT" w:cstheme="minorHAnsi"/>
          <w:sz w:val="22"/>
          <w:szCs w:val="22"/>
        </w:rPr>
        <w:t xml:space="preserve">. The Work Placement Officer will oversee the Training Programme (including regular meetings, </w:t>
      </w:r>
      <w:proofErr w:type="gramStart"/>
      <w:r w:rsidRPr="00FA22DA">
        <w:rPr>
          <w:rFonts w:ascii="Gill Sans MT" w:hAnsi="Gill Sans MT" w:cstheme="minorHAnsi"/>
          <w:sz w:val="22"/>
          <w:szCs w:val="22"/>
        </w:rPr>
        <w:t>mentoring</w:t>
      </w:r>
      <w:proofErr w:type="gramEnd"/>
      <w:r w:rsidRPr="00FA22DA">
        <w:rPr>
          <w:rFonts w:ascii="Gill Sans MT" w:hAnsi="Gill Sans MT" w:cstheme="minorHAnsi"/>
          <w:sz w:val="22"/>
          <w:szCs w:val="22"/>
        </w:rPr>
        <w:t xml:space="preserve"> and shadowing opportunities), and provide pastoral support. A mentor will be appointed from within the </w:t>
      </w:r>
      <w:r w:rsidRPr="00FA22DA">
        <w:rPr>
          <w:rFonts w:ascii="Gill Sans MT" w:hAnsi="Gill Sans MT" w:cstheme="minorHAnsi"/>
          <w:position w:val="-2"/>
          <w:sz w:val="22"/>
          <w:szCs w:val="22"/>
          <w:lang w:val="en-US"/>
        </w:rPr>
        <w:t>FfWHR organi</w:t>
      </w:r>
      <w:r w:rsidR="00F17391">
        <w:rPr>
          <w:rFonts w:ascii="Gill Sans MT" w:hAnsi="Gill Sans MT" w:cstheme="minorHAnsi"/>
          <w:position w:val="-2"/>
          <w:sz w:val="22"/>
          <w:szCs w:val="22"/>
          <w:lang w:val="en-US"/>
        </w:rPr>
        <w:t>s</w:t>
      </w:r>
      <w:r w:rsidRPr="00FA22DA">
        <w:rPr>
          <w:rFonts w:ascii="Gill Sans MT" w:hAnsi="Gill Sans MT" w:cstheme="minorHAnsi"/>
          <w:position w:val="-2"/>
          <w:sz w:val="22"/>
          <w:szCs w:val="22"/>
          <w:lang w:val="en-US"/>
        </w:rPr>
        <w:t>ation</w:t>
      </w:r>
      <w:r w:rsidRPr="00FA22DA">
        <w:rPr>
          <w:rFonts w:ascii="Gill Sans MT" w:hAnsi="Gill Sans MT" w:cstheme="minorHAnsi"/>
          <w:sz w:val="22"/>
          <w:szCs w:val="22"/>
        </w:rPr>
        <w:t xml:space="preserve"> to provide professional insight and identify opportunities for further development according to interest</w:t>
      </w:r>
      <w:r w:rsidRPr="00FA22DA">
        <w:rPr>
          <w:rFonts w:ascii="Gill Sans MT" w:hAnsi="Gill Sans MT"/>
          <w:sz w:val="22"/>
          <w:szCs w:val="22"/>
        </w:rPr>
        <w:t>.</w:t>
      </w:r>
      <w:r w:rsidRPr="00FA22DA">
        <w:rPr>
          <w:rFonts w:ascii="Gill Sans MT" w:hAnsi="Gill Sans MT" w:cstheme="minorHAnsi"/>
          <w:position w:val="-2"/>
          <w:sz w:val="22"/>
          <w:szCs w:val="22"/>
          <w:lang w:val="en-US"/>
        </w:rPr>
        <w:t xml:space="preserve"> </w:t>
      </w:r>
    </w:p>
    <w:p w14:paraId="425C4C8F" w14:textId="1119DCDB" w:rsidR="000B46CA" w:rsidRDefault="000B46CA" w:rsidP="005006B9">
      <w:pPr>
        <w:spacing w:line="276" w:lineRule="auto"/>
        <w:ind w:left="720"/>
        <w:jc w:val="both"/>
        <w:rPr>
          <w:rFonts w:ascii="Gill Sans MT" w:hAnsi="Gill Sans MT"/>
          <w:sz w:val="22"/>
          <w:szCs w:val="22"/>
        </w:rPr>
      </w:pPr>
    </w:p>
    <w:p w14:paraId="00CAC1E7" w14:textId="77777777" w:rsidR="00B84FA6" w:rsidRPr="00A377BB" w:rsidRDefault="00B84FA6" w:rsidP="005006B9">
      <w:pPr>
        <w:spacing w:line="276" w:lineRule="auto"/>
        <w:ind w:left="720"/>
        <w:jc w:val="both"/>
        <w:rPr>
          <w:rFonts w:ascii="Gill Sans MT" w:hAnsi="Gill Sans MT"/>
          <w:sz w:val="22"/>
          <w:szCs w:val="22"/>
        </w:rPr>
      </w:pPr>
    </w:p>
    <w:p w14:paraId="7D7D6A32" w14:textId="77777777" w:rsidR="00B84FA6" w:rsidRDefault="00B84FA6" w:rsidP="005006B9">
      <w:pPr>
        <w:numPr>
          <w:ilvl w:val="0"/>
          <w:numId w:val="5"/>
        </w:numPr>
        <w:spacing w:line="276" w:lineRule="auto"/>
        <w:jc w:val="both"/>
        <w:rPr>
          <w:rFonts w:ascii="Gill Sans MT" w:hAnsi="Gill Sans MT"/>
          <w:b/>
          <w:bCs/>
          <w:sz w:val="22"/>
          <w:szCs w:val="22"/>
        </w:rPr>
      </w:pPr>
      <w:r w:rsidRPr="00A377BB">
        <w:rPr>
          <w:rFonts w:ascii="Gill Sans MT" w:hAnsi="Gill Sans MT"/>
          <w:b/>
          <w:bCs/>
          <w:sz w:val="22"/>
          <w:szCs w:val="22"/>
        </w:rPr>
        <w:t>Experience, Knowledge, Qualification and Training:</w:t>
      </w:r>
    </w:p>
    <w:p w14:paraId="4F5FF19B" w14:textId="77777777" w:rsidR="00CA3E95" w:rsidRPr="00A377BB" w:rsidRDefault="00CA3E95" w:rsidP="005006B9">
      <w:pPr>
        <w:spacing w:line="276" w:lineRule="auto"/>
        <w:ind w:left="720"/>
        <w:jc w:val="both"/>
        <w:rPr>
          <w:rFonts w:ascii="Gill Sans MT" w:hAnsi="Gill Sans MT"/>
          <w:b/>
          <w:bCs/>
          <w:sz w:val="22"/>
          <w:szCs w:val="22"/>
        </w:rPr>
      </w:pPr>
    </w:p>
    <w:p w14:paraId="6E87E6F6" w14:textId="3F561308" w:rsidR="006248C0" w:rsidRPr="006248C0" w:rsidRDefault="006248C0" w:rsidP="005006B9">
      <w:pPr>
        <w:numPr>
          <w:ilvl w:val="1"/>
          <w:numId w:val="5"/>
        </w:numPr>
        <w:spacing w:line="276" w:lineRule="auto"/>
        <w:jc w:val="both"/>
        <w:rPr>
          <w:rFonts w:ascii="Gill Sans MT" w:hAnsi="Gill Sans MT"/>
          <w:sz w:val="22"/>
          <w:szCs w:val="22"/>
        </w:rPr>
      </w:pPr>
      <w:r w:rsidRPr="006248C0">
        <w:rPr>
          <w:rFonts w:ascii="Gill Sans MT" w:hAnsi="Gill Sans MT" w:cstheme="minorHAnsi"/>
          <w:sz w:val="22"/>
          <w:szCs w:val="22"/>
        </w:rPr>
        <w:t>Educated to degree level</w:t>
      </w:r>
      <w:r w:rsidR="00FA22DA" w:rsidRPr="006248C0">
        <w:rPr>
          <w:rFonts w:ascii="Gill Sans MT" w:hAnsi="Gill Sans MT" w:cstheme="minorHAnsi"/>
          <w:sz w:val="22"/>
          <w:szCs w:val="22"/>
        </w:rPr>
        <w:t xml:space="preserve"> </w:t>
      </w:r>
      <w:r w:rsidRPr="006248C0">
        <w:rPr>
          <w:rFonts w:ascii="Gill Sans MT" w:hAnsi="Gill Sans MT" w:cstheme="minorHAnsi"/>
          <w:sz w:val="22"/>
          <w:szCs w:val="22"/>
        </w:rPr>
        <w:t xml:space="preserve">in a relevant </w:t>
      </w:r>
      <w:proofErr w:type="gramStart"/>
      <w:r w:rsidRPr="006248C0">
        <w:rPr>
          <w:rFonts w:ascii="Gill Sans MT" w:hAnsi="Gill Sans MT" w:cstheme="minorHAnsi"/>
          <w:sz w:val="22"/>
          <w:szCs w:val="22"/>
        </w:rPr>
        <w:t>field</w:t>
      </w:r>
      <w:r w:rsidR="00FA22DA" w:rsidRPr="006248C0">
        <w:rPr>
          <w:rFonts w:ascii="Gill Sans MT" w:hAnsi="Gill Sans MT" w:cstheme="minorHAnsi"/>
          <w:sz w:val="22"/>
          <w:szCs w:val="22"/>
        </w:rPr>
        <w:t>;</w:t>
      </w:r>
      <w:proofErr w:type="gramEnd"/>
    </w:p>
    <w:p w14:paraId="64250248" w14:textId="2A966563" w:rsidR="006248C0" w:rsidRPr="006248C0" w:rsidRDefault="006248C0" w:rsidP="005006B9">
      <w:pPr>
        <w:numPr>
          <w:ilvl w:val="1"/>
          <w:numId w:val="5"/>
        </w:numPr>
        <w:spacing w:line="276" w:lineRule="auto"/>
        <w:jc w:val="both"/>
        <w:rPr>
          <w:rFonts w:ascii="Gill Sans MT" w:hAnsi="Gill Sans MT"/>
          <w:sz w:val="22"/>
          <w:szCs w:val="22"/>
        </w:rPr>
      </w:pPr>
      <w:r w:rsidRPr="006248C0">
        <w:rPr>
          <w:rFonts w:ascii="Gill Sans MT" w:hAnsi="Gill Sans MT" w:cstheme="minorHAnsi"/>
          <w:sz w:val="22"/>
          <w:szCs w:val="22"/>
        </w:rPr>
        <w:t xml:space="preserve">Strong interest in heritage project </w:t>
      </w:r>
      <w:proofErr w:type="gramStart"/>
      <w:r w:rsidRPr="006248C0">
        <w:rPr>
          <w:rFonts w:ascii="Gill Sans MT" w:hAnsi="Gill Sans MT" w:cstheme="minorHAnsi"/>
          <w:sz w:val="22"/>
          <w:szCs w:val="22"/>
        </w:rPr>
        <w:t>management;</w:t>
      </w:r>
      <w:proofErr w:type="gramEnd"/>
    </w:p>
    <w:p w14:paraId="5389B83F" w14:textId="57375AC1" w:rsidR="006248C0" w:rsidRPr="006248C0" w:rsidRDefault="006248C0" w:rsidP="005006B9">
      <w:pPr>
        <w:numPr>
          <w:ilvl w:val="1"/>
          <w:numId w:val="5"/>
        </w:numPr>
        <w:spacing w:line="276" w:lineRule="auto"/>
        <w:jc w:val="both"/>
        <w:rPr>
          <w:rFonts w:ascii="Gill Sans MT" w:hAnsi="Gill Sans MT"/>
          <w:sz w:val="22"/>
          <w:szCs w:val="22"/>
        </w:rPr>
      </w:pPr>
      <w:r w:rsidRPr="006248C0">
        <w:rPr>
          <w:rFonts w:ascii="Gill Sans MT" w:hAnsi="Gill Sans MT" w:cstheme="minorHAnsi"/>
          <w:sz w:val="22"/>
          <w:szCs w:val="22"/>
        </w:rPr>
        <w:t>Strong organi</w:t>
      </w:r>
      <w:r w:rsidR="00590103">
        <w:rPr>
          <w:rFonts w:ascii="Gill Sans MT" w:hAnsi="Gill Sans MT" w:cstheme="minorHAnsi"/>
          <w:sz w:val="22"/>
          <w:szCs w:val="22"/>
        </w:rPr>
        <w:t>s</w:t>
      </w:r>
      <w:r w:rsidRPr="006248C0">
        <w:rPr>
          <w:rFonts w:ascii="Gill Sans MT" w:hAnsi="Gill Sans MT" w:cstheme="minorHAnsi"/>
          <w:sz w:val="22"/>
          <w:szCs w:val="22"/>
        </w:rPr>
        <w:t xml:space="preserve">ational </w:t>
      </w:r>
      <w:proofErr w:type="gramStart"/>
      <w:r w:rsidRPr="006248C0">
        <w:rPr>
          <w:rFonts w:ascii="Gill Sans MT" w:hAnsi="Gill Sans MT" w:cstheme="minorHAnsi"/>
          <w:sz w:val="22"/>
          <w:szCs w:val="22"/>
        </w:rPr>
        <w:t>skills;</w:t>
      </w:r>
      <w:proofErr w:type="gramEnd"/>
      <w:r w:rsidRPr="006248C0">
        <w:rPr>
          <w:rFonts w:ascii="Gill Sans MT" w:hAnsi="Gill Sans MT" w:cstheme="minorHAnsi"/>
          <w:sz w:val="22"/>
          <w:szCs w:val="22"/>
        </w:rPr>
        <w:t xml:space="preserve"> </w:t>
      </w:r>
    </w:p>
    <w:p w14:paraId="3B66B4C4" w14:textId="66BC5137" w:rsidR="006248C0" w:rsidRPr="006248C0" w:rsidRDefault="006248C0" w:rsidP="005006B9">
      <w:pPr>
        <w:numPr>
          <w:ilvl w:val="1"/>
          <w:numId w:val="5"/>
        </w:numPr>
        <w:spacing w:line="276" w:lineRule="auto"/>
        <w:jc w:val="both"/>
        <w:rPr>
          <w:rFonts w:ascii="Gill Sans MT" w:hAnsi="Gill Sans MT"/>
          <w:sz w:val="22"/>
          <w:szCs w:val="22"/>
        </w:rPr>
      </w:pPr>
      <w:r w:rsidRPr="006248C0">
        <w:rPr>
          <w:rFonts w:ascii="Gill Sans MT" w:hAnsi="Gill Sans MT" w:cstheme="minorHAnsi"/>
          <w:sz w:val="22"/>
          <w:szCs w:val="22"/>
        </w:rPr>
        <w:t xml:space="preserve">Ability to plan </w:t>
      </w:r>
      <w:proofErr w:type="gramStart"/>
      <w:r w:rsidRPr="006248C0">
        <w:rPr>
          <w:rFonts w:ascii="Gill Sans MT" w:hAnsi="Gill Sans MT" w:cstheme="minorHAnsi"/>
          <w:sz w:val="22"/>
          <w:szCs w:val="22"/>
        </w:rPr>
        <w:t>effectively;</w:t>
      </w:r>
      <w:proofErr w:type="gramEnd"/>
      <w:r w:rsidRPr="006248C0">
        <w:rPr>
          <w:rFonts w:ascii="Gill Sans MT" w:hAnsi="Gill Sans MT" w:cstheme="minorHAnsi"/>
          <w:sz w:val="22"/>
          <w:szCs w:val="22"/>
        </w:rPr>
        <w:t xml:space="preserve"> </w:t>
      </w:r>
    </w:p>
    <w:p w14:paraId="366CA8DB" w14:textId="6184AB68" w:rsidR="006248C0" w:rsidRPr="006248C0" w:rsidRDefault="006248C0" w:rsidP="005006B9">
      <w:pPr>
        <w:numPr>
          <w:ilvl w:val="1"/>
          <w:numId w:val="5"/>
        </w:numPr>
        <w:spacing w:line="276" w:lineRule="auto"/>
        <w:jc w:val="both"/>
        <w:rPr>
          <w:rFonts w:ascii="Gill Sans MT" w:hAnsi="Gill Sans MT"/>
          <w:sz w:val="22"/>
          <w:szCs w:val="22"/>
        </w:rPr>
      </w:pPr>
      <w:r w:rsidRPr="006248C0">
        <w:rPr>
          <w:rFonts w:ascii="Gill Sans MT" w:hAnsi="Gill Sans MT" w:cstheme="minorHAnsi"/>
          <w:sz w:val="22"/>
          <w:szCs w:val="22"/>
        </w:rPr>
        <w:t xml:space="preserve">Ability to handle changing </w:t>
      </w:r>
      <w:proofErr w:type="gramStart"/>
      <w:r w:rsidRPr="006248C0">
        <w:rPr>
          <w:rFonts w:ascii="Gill Sans MT" w:hAnsi="Gill Sans MT" w:cstheme="minorHAnsi"/>
          <w:sz w:val="22"/>
          <w:szCs w:val="22"/>
        </w:rPr>
        <w:t>situations;</w:t>
      </w:r>
      <w:proofErr w:type="gramEnd"/>
    </w:p>
    <w:p w14:paraId="6AF2D510" w14:textId="7158EA52" w:rsidR="006248C0" w:rsidRPr="006248C0" w:rsidRDefault="006248C0" w:rsidP="005006B9">
      <w:pPr>
        <w:numPr>
          <w:ilvl w:val="1"/>
          <w:numId w:val="5"/>
        </w:numPr>
        <w:spacing w:line="276" w:lineRule="auto"/>
        <w:jc w:val="both"/>
        <w:rPr>
          <w:rFonts w:ascii="Gill Sans MT" w:hAnsi="Gill Sans MT"/>
          <w:sz w:val="22"/>
          <w:szCs w:val="22"/>
        </w:rPr>
      </w:pPr>
      <w:r w:rsidRPr="006248C0">
        <w:rPr>
          <w:rFonts w:ascii="Gill Sans MT" w:hAnsi="Gill Sans MT"/>
          <w:sz w:val="22"/>
          <w:szCs w:val="22"/>
        </w:rPr>
        <w:t xml:space="preserve">High levels of literacy and </w:t>
      </w:r>
      <w:proofErr w:type="gramStart"/>
      <w:r w:rsidRPr="006248C0">
        <w:rPr>
          <w:rFonts w:ascii="Gill Sans MT" w:hAnsi="Gill Sans MT"/>
          <w:sz w:val="22"/>
          <w:szCs w:val="22"/>
        </w:rPr>
        <w:t>numeracy;</w:t>
      </w:r>
      <w:proofErr w:type="gramEnd"/>
    </w:p>
    <w:p w14:paraId="513D86AB" w14:textId="39B09B5C" w:rsidR="006248C0" w:rsidRPr="006248C0" w:rsidRDefault="006248C0" w:rsidP="005006B9">
      <w:pPr>
        <w:numPr>
          <w:ilvl w:val="1"/>
          <w:numId w:val="5"/>
        </w:numPr>
        <w:spacing w:line="276" w:lineRule="auto"/>
        <w:jc w:val="both"/>
        <w:rPr>
          <w:rFonts w:ascii="Gill Sans MT" w:hAnsi="Gill Sans MT"/>
          <w:sz w:val="22"/>
          <w:szCs w:val="22"/>
        </w:rPr>
      </w:pPr>
      <w:r w:rsidRPr="006248C0">
        <w:rPr>
          <w:rFonts w:ascii="Gill Sans MT" w:hAnsi="Gill Sans MT" w:cstheme="minorHAnsi"/>
          <w:sz w:val="22"/>
          <w:szCs w:val="22"/>
        </w:rPr>
        <w:t>Good IT Skills in Word, Excel (essential) and MS-Project (desirable</w:t>
      </w:r>
      <w:proofErr w:type="gramStart"/>
      <w:r w:rsidRPr="006248C0">
        <w:rPr>
          <w:rFonts w:ascii="Gill Sans MT" w:hAnsi="Gill Sans MT" w:cstheme="minorHAnsi"/>
          <w:sz w:val="22"/>
          <w:szCs w:val="22"/>
        </w:rPr>
        <w:t>);</w:t>
      </w:r>
      <w:proofErr w:type="gramEnd"/>
    </w:p>
    <w:p w14:paraId="0D92800C" w14:textId="17C67F2E" w:rsidR="006248C0" w:rsidRPr="006248C0" w:rsidRDefault="006248C0" w:rsidP="005006B9">
      <w:pPr>
        <w:numPr>
          <w:ilvl w:val="1"/>
          <w:numId w:val="5"/>
        </w:numPr>
        <w:spacing w:line="276" w:lineRule="auto"/>
        <w:jc w:val="both"/>
        <w:rPr>
          <w:rFonts w:ascii="Gill Sans MT" w:hAnsi="Gill Sans MT"/>
          <w:sz w:val="22"/>
          <w:szCs w:val="22"/>
        </w:rPr>
      </w:pPr>
      <w:r w:rsidRPr="006248C0">
        <w:rPr>
          <w:rFonts w:ascii="Gill Sans MT" w:hAnsi="Gill Sans MT" w:cstheme="minorHAnsi"/>
          <w:sz w:val="22"/>
          <w:szCs w:val="22"/>
        </w:rPr>
        <w:t>Excellent and effective communication skills (written and oral</w:t>
      </w:r>
      <w:proofErr w:type="gramStart"/>
      <w:r w:rsidRPr="006248C0">
        <w:rPr>
          <w:rFonts w:ascii="Gill Sans MT" w:hAnsi="Gill Sans MT" w:cstheme="minorHAnsi"/>
          <w:sz w:val="22"/>
          <w:szCs w:val="22"/>
        </w:rPr>
        <w:t>);</w:t>
      </w:r>
      <w:proofErr w:type="gramEnd"/>
      <w:r w:rsidRPr="006248C0">
        <w:rPr>
          <w:rFonts w:ascii="Gill Sans MT" w:hAnsi="Gill Sans MT" w:cstheme="minorHAnsi"/>
          <w:sz w:val="22"/>
          <w:szCs w:val="22"/>
        </w:rPr>
        <w:t xml:space="preserve"> </w:t>
      </w:r>
    </w:p>
    <w:p w14:paraId="45B96BD0" w14:textId="474FCE58" w:rsidR="00CE6B25" w:rsidRPr="005006B9" w:rsidRDefault="00122550" w:rsidP="00A55530">
      <w:pPr>
        <w:numPr>
          <w:ilvl w:val="1"/>
          <w:numId w:val="5"/>
        </w:numPr>
        <w:spacing w:line="276" w:lineRule="auto"/>
        <w:jc w:val="both"/>
        <w:rPr>
          <w:rFonts w:ascii="Gill Sans MT" w:hAnsi="Gill Sans MT"/>
          <w:sz w:val="22"/>
          <w:szCs w:val="22"/>
        </w:rPr>
      </w:pPr>
      <w:r w:rsidRPr="005006B9">
        <w:rPr>
          <w:rFonts w:ascii="Gill Sans MT" w:hAnsi="Gill Sans MT"/>
          <w:sz w:val="22"/>
          <w:szCs w:val="22"/>
        </w:rPr>
        <w:t>The ability to communicate</w:t>
      </w:r>
      <w:r w:rsidR="00FA22DA" w:rsidRPr="005006B9">
        <w:rPr>
          <w:rFonts w:ascii="Gill Sans MT" w:hAnsi="Gill Sans MT"/>
          <w:sz w:val="22"/>
          <w:szCs w:val="22"/>
        </w:rPr>
        <w:t xml:space="preserve"> in Welsh would be an advantage.</w:t>
      </w:r>
    </w:p>
    <w:sectPr w:rsidR="00CE6B25" w:rsidRPr="005006B9" w:rsidSect="009742AD">
      <w:headerReference w:type="default" r:id="rId10"/>
      <w:footerReference w:type="default" r:id="rId11"/>
      <w:pgSz w:w="11906" w:h="16838" w:code="9"/>
      <w:pgMar w:top="1440" w:right="1800" w:bottom="1138"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35EE" w14:textId="77777777" w:rsidR="00754138" w:rsidRDefault="00754138">
      <w:r>
        <w:separator/>
      </w:r>
    </w:p>
  </w:endnote>
  <w:endnote w:type="continuationSeparator" w:id="0">
    <w:p w14:paraId="0D9048F6" w14:textId="77777777" w:rsidR="00754138" w:rsidRDefault="0075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5CC8" w14:textId="742E19FB" w:rsidR="00CA3E95" w:rsidRPr="00CA3E95" w:rsidRDefault="00C30F1B">
    <w:pPr>
      <w:pStyle w:val="Footer"/>
      <w:rPr>
        <w:rFonts w:ascii="Gill Sans MT" w:hAnsi="Gill Sans MT"/>
      </w:rPr>
    </w:pPr>
    <w:r>
      <w:rPr>
        <w:rFonts w:ascii="Gill Sans MT" w:hAnsi="Gill Sans MT"/>
      </w:rPr>
      <w:t>V</w:t>
    </w:r>
    <w:r w:rsidR="0014743B">
      <w:rPr>
        <w:rFonts w:ascii="Gill Sans MT" w:hAnsi="Gill Sans MT"/>
      </w:rPr>
      <w:t>1</w:t>
    </w:r>
    <w:r>
      <w:rPr>
        <w:rFonts w:ascii="Gill Sans MT" w:hAnsi="Gill Sans MT"/>
      </w:rPr>
      <w:t xml:space="preserve"> </w:t>
    </w:r>
    <w:r w:rsidR="004B282C">
      <w:rPr>
        <w:rFonts w:ascii="Gill Sans MT" w:hAnsi="Gill Sans MT"/>
      </w:rPr>
      <w:t>2</w:t>
    </w:r>
    <w:r w:rsidR="005006B9">
      <w:rPr>
        <w:rFonts w:ascii="Gill Sans MT" w:hAnsi="Gill Sans MT"/>
      </w:rPr>
      <w:t>4</w:t>
    </w:r>
    <w:r w:rsidR="005006B9" w:rsidRPr="005006B9">
      <w:rPr>
        <w:rFonts w:ascii="Gill Sans MT" w:hAnsi="Gill Sans MT"/>
        <w:vertAlign w:val="superscript"/>
      </w:rPr>
      <w:t>th</w:t>
    </w:r>
    <w:r w:rsidR="005006B9">
      <w:rPr>
        <w:rFonts w:ascii="Gill Sans MT" w:hAnsi="Gill Sans MT"/>
      </w:rPr>
      <w:t xml:space="preserve"> </w:t>
    </w:r>
    <w:r w:rsidR="0014743B">
      <w:rPr>
        <w:rFonts w:ascii="Gill Sans MT" w:hAnsi="Gill Sans MT"/>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C884" w14:textId="77777777" w:rsidR="00754138" w:rsidRDefault="00754138">
      <w:r>
        <w:separator/>
      </w:r>
    </w:p>
  </w:footnote>
  <w:footnote w:type="continuationSeparator" w:id="0">
    <w:p w14:paraId="2A1BA02A" w14:textId="77777777" w:rsidR="00754138" w:rsidRDefault="00754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6CDA" w14:textId="77777777" w:rsidR="009C129C" w:rsidRDefault="00F87130" w:rsidP="009C129C">
    <w:pPr>
      <w:pStyle w:val="Header"/>
      <w:tabs>
        <w:tab w:val="clear" w:pos="4153"/>
        <w:tab w:val="clear" w:pos="8306"/>
        <w:tab w:val="left" w:pos="180"/>
        <w:tab w:val="left" w:pos="360"/>
        <w:tab w:val="left" w:pos="6120"/>
        <w:tab w:val="left" w:pos="6480"/>
      </w:tabs>
      <w:spacing w:line="276" w:lineRule="auto"/>
      <w:jc w:val="center"/>
      <w:rPr>
        <w:b/>
        <w:bCs/>
        <w:color w:val="990033"/>
        <w:sz w:val="24"/>
        <w:szCs w:val="24"/>
      </w:rPr>
    </w:pPr>
    <w:r>
      <w:rPr>
        <w:b/>
        <w:bCs/>
        <w:noProof/>
        <w:color w:val="990033"/>
        <w:sz w:val="24"/>
        <w:szCs w:val="24"/>
        <w:lang w:eastAsia="en-GB"/>
      </w:rPr>
      <w:drawing>
        <wp:anchor distT="0" distB="0" distL="114300" distR="114300" simplePos="0" relativeHeight="251657728" behindDoc="1" locked="0" layoutInCell="1" allowOverlap="1" wp14:anchorId="5EE2C21D" wp14:editId="3C3DAB7A">
          <wp:simplePos x="0" y="0"/>
          <wp:positionH relativeFrom="column">
            <wp:posOffset>2499995</wp:posOffset>
          </wp:positionH>
          <wp:positionV relativeFrom="paragraph">
            <wp:posOffset>-292100</wp:posOffset>
          </wp:positionV>
          <wp:extent cx="570865" cy="788035"/>
          <wp:effectExtent l="0" t="0" r="635" b="0"/>
          <wp:wrapTight wrapText="bothSides">
            <wp:wrapPolygon edited="0">
              <wp:start x="7929" y="0"/>
              <wp:lineTo x="2883" y="2089"/>
              <wp:lineTo x="0" y="5222"/>
              <wp:lineTo x="0" y="13576"/>
              <wp:lineTo x="2162" y="16709"/>
              <wp:lineTo x="8650" y="20886"/>
              <wp:lineTo x="12254" y="20886"/>
              <wp:lineTo x="18020" y="16709"/>
              <wp:lineTo x="20903" y="13576"/>
              <wp:lineTo x="20903" y="4699"/>
              <wp:lineTo x="18741" y="2611"/>
              <wp:lineTo x="12254" y="0"/>
              <wp:lineTo x="79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788035"/>
                  </a:xfrm>
                  <a:prstGeom prst="rect">
                    <a:avLst/>
                  </a:prstGeom>
                  <a:noFill/>
                </pic:spPr>
              </pic:pic>
            </a:graphicData>
          </a:graphic>
          <wp14:sizeRelH relativeFrom="page">
            <wp14:pctWidth>0</wp14:pctWidth>
          </wp14:sizeRelH>
          <wp14:sizeRelV relativeFrom="page">
            <wp14:pctHeight>0</wp14:pctHeight>
          </wp14:sizeRelV>
        </wp:anchor>
      </w:drawing>
    </w:r>
  </w:p>
  <w:p w14:paraId="6276A3A9" w14:textId="77777777" w:rsidR="009C129C" w:rsidRDefault="009C129C" w:rsidP="009C129C">
    <w:pPr>
      <w:pStyle w:val="Header"/>
      <w:tabs>
        <w:tab w:val="clear" w:pos="4153"/>
        <w:tab w:val="clear" w:pos="8306"/>
        <w:tab w:val="left" w:pos="180"/>
        <w:tab w:val="left" w:pos="360"/>
        <w:tab w:val="left" w:pos="6120"/>
        <w:tab w:val="left" w:pos="6480"/>
      </w:tabs>
      <w:spacing w:line="276" w:lineRule="auto"/>
      <w:jc w:val="center"/>
      <w:rPr>
        <w:b/>
        <w:bCs/>
        <w:color w:val="990033"/>
        <w:sz w:val="24"/>
        <w:szCs w:val="24"/>
      </w:rPr>
    </w:pPr>
  </w:p>
  <w:p w14:paraId="7C717AA2" w14:textId="77777777" w:rsidR="009C129C" w:rsidRDefault="009C129C" w:rsidP="009C129C">
    <w:pPr>
      <w:pStyle w:val="Header"/>
      <w:tabs>
        <w:tab w:val="clear" w:pos="4153"/>
        <w:tab w:val="clear" w:pos="8306"/>
        <w:tab w:val="left" w:pos="180"/>
        <w:tab w:val="left" w:pos="360"/>
        <w:tab w:val="left" w:pos="6120"/>
        <w:tab w:val="left" w:pos="6480"/>
      </w:tabs>
      <w:spacing w:line="276" w:lineRule="auto"/>
      <w:jc w:val="center"/>
      <w:rPr>
        <w:b/>
        <w:bCs/>
        <w:color w:val="990033"/>
        <w:sz w:val="24"/>
        <w:szCs w:val="24"/>
      </w:rPr>
    </w:pPr>
  </w:p>
  <w:p w14:paraId="287A9CCD" w14:textId="77777777" w:rsidR="009C129C" w:rsidRPr="006758A6" w:rsidRDefault="009C129C" w:rsidP="009C129C">
    <w:pPr>
      <w:pStyle w:val="Header"/>
      <w:tabs>
        <w:tab w:val="clear" w:pos="4153"/>
        <w:tab w:val="clear" w:pos="8306"/>
        <w:tab w:val="left" w:pos="180"/>
        <w:tab w:val="left" w:pos="360"/>
        <w:tab w:val="left" w:pos="6120"/>
        <w:tab w:val="left" w:pos="6480"/>
      </w:tabs>
      <w:spacing w:line="276" w:lineRule="auto"/>
      <w:jc w:val="center"/>
      <w:rPr>
        <w:b/>
        <w:bCs/>
        <w:color w:val="990033"/>
        <w:sz w:val="24"/>
        <w:szCs w:val="24"/>
      </w:rPr>
    </w:pPr>
    <w:r w:rsidRPr="006758A6">
      <w:rPr>
        <w:b/>
        <w:bCs/>
        <w:color w:val="990033"/>
        <w:sz w:val="24"/>
        <w:szCs w:val="24"/>
      </w:rPr>
      <w:t>Rheilffyrdd Ffestiniog ac Eryri</w:t>
    </w:r>
  </w:p>
  <w:p w14:paraId="02DE395F" w14:textId="77777777" w:rsidR="0093051E" w:rsidRPr="00C17C00" w:rsidRDefault="009C129C" w:rsidP="00C17C00">
    <w:pPr>
      <w:pStyle w:val="Header"/>
      <w:tabs>
        <w:tab w:val="clear" w:pos="4153"/>
        <w:tab w:val="clear" w:pos="8306"/>
        <w:tab w:val="left" w:pos="180"/>
        <w:tab w:val="left" w:pos="360"/>
        <w:tab w:val="left" w:pos="6120"/>
        <w:tab w:val="left" w:pos="6480"/>
      </w:tabs>
      <w:jc w:val="center"/>
      <w:rPr>
        <w:b/>
        <w:bCs/>
        <w:color w:val="990033"/>
        <w:sz w:val="24"/>
        <w:szCs w:val="24"/>
      </w:rPr>
    </w:pPr>
    <w:r w:rsidRPr="006758A6">
      <w:rPr>
        <w:b/>
        <w:bCs/>
        <w:color w:val="990033"/>
        <w:sz w:val="24"/>
        <w:szCs w:val="24"/>
      </w:rPr>
      <w:t>Ffestiniog &amp; Welsh Highland Railways</w:t>
    </w:r>
  </w:p>
  <w:p w14:paraId="224B9D46" w14:textId="77777777" w:rsidR="0093051E" w:rsidRDefault="009305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03EF"/>
    <w:multiLevelType w:val="hybridMultilevel"/>
    <w:tmpl w:val="F96C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06047"/>
    <w:multiLevelType w:val="multilevel"/>
    <w:tmpl w:val="0C96511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0523DF6"/>
    <w:multiLevelType w:val="hybridMultilevel"/>
    <w:tmpl w:val="0E2E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E51C6"/>
    <w:multiLevelType w:val="hybridMultilevel"/>
    <w:tmpl w:val="88581BA2"/>
    <w:lvl w:ilvl="0" w:tplc="7B7A8500">
      <w:start w:val="1"/>
      <w:numFmt w:val="lowerRoman"/>
      <w:lvlText w:val="(%1)"/>
      <w:lvlJc w:val="left"/>
      <w:pPr>
        <w:ind w:left="786" w:hanging="360"/>
      </w:pPr>
      <w:rPr>
        <w:rFonts w:hint="default"/>
      </w:rPr>
    </w:lvl>
    <w:lvl w:ilvl="1" w:tplc="7B7A8500">
      <w:start w:val="1"/>
      <w:numFmt w:val="lowerRoman"/>
      <w:lvlText w:val="(%2)"/>
      <w:lvlJc w:val="left"/>
      <w:pPr>
        <w:ind w:left="644"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745C17"/>
    <w:multiLevelType w:val="hybridMultilevel"/>
    <w:tmpl w:val="38DCBBC6"/>
    <w:lvl w:ilvl="0" w:tplc="3AE0ED58">
      <w:start w:val="1"/>
      <w:numFmt w:val="decimal"/>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1954FC"/>
    <w:multiLevelType w:val="hybridMultilevel"/>
    <w:tmpl w:val="FADC73A4"/>
    <w:lvl w:ilvl="0" w:tplc="C08E82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9730EA"/>
    <w:multiLevelType w:val="hybridMultilevel"/>
    <w:tmpl w:val="869A5140"/>
    <w:lvl w:ilvl="0" w:tplc="7B7A8500">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FDD0AE5"/>
    <w:multiLevelType w:val="hybridMultilevel"/>
    <w:tmpl w:val="26D0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34CDA"/>
    <w:multiLevelType w:val="hybridMultilevel"/>
    <w:tmpl w:val="D3FCFA30"/>
    <w:lvl w:ilvl="0" w:tplc="0409000F">
      <w:start w:val="1"/>
      <w:numFmt w:val="decimal"/>
      <w:lvlText w:val="%1."/>
      <w:lvlJc w:val="left"/>
      <w:pPr>
        <w:tabs>
          <w:tab w:val="num" w:pos="360"/>
        </w:tabs>
        <w:ind w:left="360" w:hanging="360"/>
      </w:pPr>
    </w:lvl>
    <w:lvl w:ilvl="1" w:tplc="B204BE3C">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90721D2"/>
    <w:multiLevelType w:val="hybridMultilevel"/>
    <w:tmpl w:val="3814E19C"/>
    <w:lvl w:ilvl="0" w:tplc="C08E82C0">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CD5838"/>
    <w:multiLevelType w:val="multilevel"/>
    <w:tmpl w:val="31B436F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B4927D2"/>
    <w:multiLevelType w:val="multilevel"/>
    <w:tmpl w:val="D8E2F472"/>
    <w:lvl w:ilvl="0">
      <w:start w:val="1"/>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E5D30FF"/>
    <w:multiLevelType w:val="hybridMultilevel"/>
    <w:tmpl w:val="29448426"/>
    <w:lvl w:ilvl="0" w:tplc="32D0CED6">
      <w:start w:val="3"/>
      <w:numFmt w:val="decimal"/>
      <w:lvlText w:val="%1."/>
      <w:lvlJc w:val="left"/>
      <w:pPr>
        <w:tabs>
          <w:tab w:val="num" w:pos="720"/>
        </w:tabs>
        <w:ind w:left="720" w:hanging="720"/>
      </w:pPr>
      <w:rPr>
        <w:rFonts w:hint="default"/>
      </w:rPr>
    </w:lvl>
    <w:lvl w:ilvl="1" w:tplc="7B7A8500">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96A3063"/>
    <w:multiLevelType w:val="hybridMultilevel"/>
    <w:tmpl w:val="88581BA2"/>
    <w:lvl w:ilvl="0" w:tplc="7B7A8500">
      <w:start w:val="1"/>
      <w:numFmt w:val="lowerRoman"/>
      <w:lvlText w:val="(%1)"/>
      <w:lvlJc w:val="left"/>
      <w:pPr>
        <w:ind w:left="786" w:hanging="360"/>
      </w:pPr>
      <w:rPr>
        <w:rFonts w:hint="default"/>
      </w:rPr>
    </w:lvl>
    <w:lvl w:ilvl="1" w:tplc="7B7A8500">
      <w:start w:val="1"/>
      <w:numFmt w:val="lowerRoman"/>
      <w:lvlText w:val="(%2)"/>
      <w:lvlJc w:val="left"/>
      <w:pPr>
        <w:ind w:left="644"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AD5D13"/>
    <w:multiLevelType w:val="hybridMultilevel"/>
    <w:tmpl w:val="FCACE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857850"/>
    <w:multiLevelType w:val="hybridMultilevel"/>
    <w:tmpl w:val="B7969DE8"/>
    <w:lvl w:ilvl="0" w:tplc="43928D3E">
      <w:start w:val="1"/>
      <w:numFmt w:val="bullet"/>
      <w:lvlText w:val="•"/>
      <w:lvlJc w:val="left"/>
      <w:pPr>
        <w:tabs>
          <w:tab w:val="num" w:pos="720"/>
        </w:tabs>
        <w:ind w:left="720" w:hanging="360"/>
      </w:pPr>
      <w:rPr>
        <w:rFonts w:ascii="Arial" w:hAnsi="Arial" w:hint="default"/>
      </w:rPr>
    </w:lvl>
    <w:lvl w:ilvl="1" w:tplc="F3F8361C" w:tentative="1">
      <w:start w:val="1"/>
      <w:numFmt w:val="bullet"/>
      <w:lvlText w:val="•"/>
      <w:lvlJc w:val="left"/>
      <w:pPr>
        <w:tabs>
          <w:tab w:val="num" w:pos="1440"/>
        </w:tabs>
        <w:ind w:left="1440" w:hanging="360"/>
      </w:pPr>
      <w:rPr>
        <w:rFonts w:ascii="Arial" w:hAnsi="Arial" w:hint="default"/>
      </w:rPr>
    </w:lvl>
    <w:lvl w:ilvl="2" w:tplc="560C751A" w:tentative="1">
      <w:start w:val="1"/>
      <w:numFmt w:val="bullet"/>
      <w:lvlText w:val="•"/>
      <w:lvlJc w:val="left"/>
      <w:pPr>
        <w:tabs>
          <w:tab w:val="num" w:pos="2160"/>
        </w:tabs>
        <w:ind w:left="2160" w:hanging="360"/>
      </w:pPr>
      <w:rPr>
        <w:rFonts w:ascii="Arial" w:hAnsi="Arial" w:hint="default"/>
      </w:rPr>
    </w:lvl>
    <w:lvl w:ilvl="3" w:tplc="FF8AE778" w:tentative="1">
      <w:start w:val="1"/>
      <w:numFmt w:val="bullet"/>
      <w:lvlText w:val="•"/>
      <w:lvlJc w:val="left"/>
      <w:pPr>
        <w:tabs>
          <w:tab w:val="num" w:pos="2880"/>
        </w:tabs>
        <w:ind w:left="2880" w:hanging="360"/>
      </w:pPr>
      <w:rPr>
        <w:rFonts w:ascii="Arial" w:hAnsi="Arial" w:hint="default"/>
      </w:rPr>
    </w:lvl>
    <w:lvl w:ilvl="4" w:tplc="71F2E7A6" w:tentative="1">
      <w:start w:val="1"/>
      <w:numFmt w:val="bullet"/>
      <w:lvlText w:val="•"/>
      <w:lvlJc w:val="left"/>
      <w:pPr>
        <w:tabs>
          <w:tab w:val="num" w:pos="3600"/>
        </w:tabs>
        <w:ind w:left="3600" w:hanging="360"/>
      </w:pPr>
      <w:rPr>
        <w:rFonts w:ascii="Arial" w:hAnsi="Arial" w:hint="default"/>
      </w:rPr>
    </w:lvl>
    <w:lvl w:ilvl="5" w:tplc="91808760" w:tentative="1">
      <w:start w:val="1"/>
      <w:numFmt w:val="bullet"/>
      <w:lvlText w:val="•"/>
      <w:lvlJc w:val="left"/>
      <w:pPr>
        <w:tabs>
          <w:tab w:val="num" w:pos="4320"/>
        </w:tabs>
        <w:ind w:left="4320" w:hanging="360"/>
      </w:pPr>
      <w:rPr>
        <w:rFonts w:ascii="Arial" w:hAnsi="Arial" w:hint="default"/>
      </w:rPr>
    </w:lvl>
    <w:lvl w:ilvl="6" w:tplc="0A1E786C" w:tentative="1">
      <w:start w:val="1"/>
      <w:numFmt w:val="bullet"/>
      <w:lvlText w:val="•"/>
      <w:lvlJc w:val="left"/>
      <w:pPr>
        <w:tabs>
          <w:tab w:val="num" w:pos="5040"/>
        </w:tabs>
        <w:ind w:left="5040" w:hanging="360"/>
      </w:pPr>
      <w:rPr>
        <w:rFonts w:ascii="Arial" w:hAnsi="Arial" w:hint="default"/>
      </w:rPr>
    </w:lvl>
    <w:lvl w:ilvl="7" w:tplc="62D869BE" w:tentative="1">
      <w:start w:val="1"/>
      <w:numFmt w:val="bullet"/>
      <w:lvlText w:val="•"/>
      <w:lvlJc w:val="left"/>
      <w:pPr>
        <w:tabs>
          <w:tab w:val="num" w:pos="5760"/>
        </w:tabs>
        <w:ind w:left="5760" w:hanging="360"/>
      </w:pPr>
      <w:rPr>
        <w:rFonts w:ascii="Arial" w:hAnsi="Arial" w:hint="default"/>
      </w:rPr>
    </w:lvl>
    <w:lvl w:ilvl="8" w:tplc="37D2DD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EE2D30"/>
    <w:multiLevelType w:val="hybridMultilevel"/>
    <w:tmpl w:val="D9A05B90"/>
    <w:lvl w:ilvl="0" w:tplc="C25276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D377D1"/>
    <w:multiLevelType w:val="hybridMultilevel"/>
    <w:tmpl w:val="B4546B2A"/>
    <w:lvl w:ilvl="0" w:tplc="7B7A850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732AA9"/>
    <w:multiLevelType w:val="hybridMultilevel"/>
    <w:tmpl w:val="99C8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D20660"/>
    <w:multiLevelType w:val="hybridMultilevel"/>
    <w:tmpl w:val="902A23E4"/>
    <w:lvl w:ilvl="0" w:tplc="53ECDF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D05FF6"/>
    <w:multiLevelType w:val="hybridMultilevel"/>
    <w:tmpl w:val="421A5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FD6A47"/>
    <w:multiLevelType w:val="hybridMultilevel"/>
    <w:tmpl w:val="73AE73C8"/>
    <w:lvl w:ilvl="0" w:tplc="AB3226D8">
      <w:start w:val="2"/>
      <w:numFmt w:val="decimal"/>
      <w:lvlText w:val="%1."/>
      <w:lvlJc w:val="left"/>
      <w:pPr>
        <w:tabs>
          <w:tab w:val="num" w:pos="1080"/>
        </w:tabs>
        <w:ind w:left="1080" w:hanging="720"/>
      </w:pPr>
      <w:rPr>
        <w:rFonts w:hint="default"/>
      </w:rPr>
    </w:lvl>
    <w:lvl w:ilvl="1" w:tplc="64B61C8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6D7C4F"/>
    <w:multiLevelType w:val="hybridMultilevel"/>
    <w:tmpl w:val="5734C26C"/>
    <w:lvl w:ilvl="0" w:tplc="C08E82C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A42B07"/>
    <w:multiLevelType w:val="hybridMultilevel"/>
    <w:tmpl w:val="C01EC238"/>
    <w:lvl w:ilvl="0" w:tplc="7B7A850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20"/>
  </w:num>
  <w:num w:numId="4">
    <w:abstractNumId w:val="19"/>
  </w:num>
  <w:num w:numId="5">
    <w:abstractNumId w:val="12"/>
  </w:num>
  <w:num w:numId="6">
    <w:abstractNumId w:val="21"/>
  </w:num>
  <w:num w:numId="7">
    <w:abstractNumId w:val="22"/>
  </w:num>
  <w:num w:numId="8">
    <w:abstractNumId w:val="10"/>
  </w:num>
  <w:num w:numId="9">
    <w:abstractNumId w:val="8"/>
  </w:num>
  <w:num w:numId="10">
    <w:abstractNumId w:val="14"/>
  </w:num>
  <w:num w:numId="11">
    <w:abstractNumId w:val="5"/>
  </w:num>
  <w:num w:numId="12">
    <w:abstractNumId w:val="1"/>
  </w:num>
  <w:num w:numId="13">
    <w:abstractNumId w:val="11"/>
  </w:num>
  <w:num w:numId="14">
    <w:abstractNumId w:val="23"/>
  </w:num>
  <w:num w:numId="15">
    <w:abstractNumId w:val="3"/>
  </w:num>
  <w:num w:numId="16">
    <w:abstractNumId w:val="13"/>
  </w:num>
  <w:num w:numId="17">
    <w:abstractNumId w:val="6"/>
  </w:num>
  <w:num w:numId="18">
    <w:abstractNumId w:val="9"/>
  </w:num>
  <w:num w:numId="19">
    <w:abstractNumId w:val="0"/>
  </w:num>
  <w:num w:numId="20">
    <w:abstractNumId w:val="15"/>
  </w:num>
  <w:num w:numId="21">
    <w:abstractNumId w:val="7"/>
  </w:num>
  <w:num w:numId="22">
    <w:abstractNumId w:val="2"/>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29C"/>
    <w:rsid w:val="0002257E"/>
    <w:rsid w:val="00022D5E"/>
    <w:rsid w:val="00071EB1"/>
    <w:rsid w:val="000812F7"/>
    <w:rsid w:val="000A063E"/>
    <w:rsid w:val="000B3DE4"/>
    <w:rsid w:val="000B46CA"/>
    <w:rsid w:val="00122550"/>
    <w:rsid w:val="0014743B"/>
    <w:rsid w:val="00155E54"/>
    <w:rsid w:val="00157BF3"/>
    <w:rsid w:val="002104BE"/>
    <w:rsid w:val="00231C97"/>
    <w:rsid w:val="002934F6"/>
    <w:rsid w:val="002B291F"/>
    <w:rsid w:val="003A05A4"/>
    <w:rsid w:val="003F01D5"/>
    <w:rsid w:val="004326EE"/>
    <w:rsid w:val="00465416"/>
    <w:rsid w:val="00483C3D"/>
    <w:rsid w:val="004B282C"/>
    <w:rsid w:val="004B29DF"/>
    <w:rsid w:val="004C4D31"/>
    <w:rsid w:val="004F6D51"/>
    <w:rsid w:val="005006B9"/>
    <w:rsid w:val="005019CA"/>
    <w:rsid w:val="00572C22"/>
    <w:rsid w:val="00590103"/>
    <w:rsid w:val="005B3634"/>
    <w:rsid w:val="006016CC"/>
    <w:rsid w:val="006025D2"/>
    <w:rsid w:val="006248C0"/>
    <w:rsid w:val="00640095"/>
    <w:rsid w:val="00642866"/>
    <w:rsid w:val="006D1796"/>
    <w:rsid w:val="006E17B7"/>
    <w:rsid w:val="006E3926"/>
    <w:rsid w:val="007060FD"/>
    <w:rsid w:val="007254DB"/>
    <w:rsid w:val="007306E9"/>
    <w:rsid w:val="00735DF0"/>
    <w:rsid w:val="00754138"/>
    <w:rsid w:val="0076253A"/>
    <w:rsid w:val="0076329B"/>
    <w:rsid w:val="0079181B"/>
    <w:rsid w:val="007D45BE"/>
    <w:rsid w:val="008113DD"/>
    <w:rsid w:val="00814D31"/>
    <w:rsid w:val="008A25AF"/>
    <w:rsid w:val="008D6BCE"/>
    <w:rsid w:val="009005E1"/>
    <w:rsid w:val="00903229"/>
    <w:rsid w:val="009132A9"/>
    <w:rsid w:val="00924FE0"/>
    <w:rsid w:val="0093051E"/>
    <w:rsid w:val="009742AD"/>
    <w:rsid w:val="00987E63"/>
    <w:rsid w:val="00995A3F"/>
    <w:rsid w:val="009A32B3"/>
    <w:rsid w:val="009C129C"/>
    <w:rsid w:val="00A377BB"/>
    <w:rsid w:val="00A47612"/>
    <w:rsid w:val="00A927FE"/>
    <w:rsid w:val="00AE5289"/>
    <w:rsid w:val="00AE7D9B"/>
    <w:rsid w:val="00B02F1E"/>
    <w:rsid w:val="00B16232"/>
    <w:rsid w:val="00B84FA6"/>
    <w:rsid w:val="00BB5B39"/>
    <w:rsid w:val="00BC10F6"/>
    <w:rsid w:val="00BE2A8A"/>
    <w:rsid w:val="00C17C00"/>
    <w:rsid w:val="00C30F1B"/>
    <w:rsid w:val="00C8109C"/>
    <w:rsid w:val="00CA3E95"/>
    <w:rsid w:val="00CC391B"/>
    <w:rsid w:val="00CD4B9F"/>
    <w:rsid w:val="00CD577F"/>
    <w:rsid w:val="00CE6B25"/>
    <w:rsid w:val="00D00D33"/>
    <w:rsid w:val="00D240B8"/>
    <w:rsid w:val="00D401E3"/>
    <w:rsid w:val="00D52D76"/>
    <w:rsid w:val="00D730FC"/>
    <w:rsid w:val="00DD0D2F"/>
    <w:rsid w:val="00DF0028"/>
    <w:rsid w:val="00E12FA6"/>
    <w:rsid w:val="00E27C23"/>
    <w:rsid w:val="00E54E98"/>
    <w:rsid w:val="00F17391"/>
    <w:rsid w:val="00F5634E"/>
    <w:rsid w:val="00F86D48"/>
    <w:rsid w:val="00F87130"/>
    <w:rsid w:val="00FA22DA"/>
    <w:rsid w:val="00FA4896"/>
    <w:rsid w:val="00FD582A"/>
    <w:rsid w:val="00FE2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6CD8F"/>
  <w15:docId w15:val="{F6624A16-0138-4FE7-B689-3C9A342A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mallCaps/>
      <w:sz w:val="24"/>
      <w:szCs w:val="24"/>
    </w:rPr>
  </w:style>
  <w:style w:type="paragraph" w:styleId="Heading2">
    <w:name w:val="heading 2"/>
    <w:basedOn w:val="Normal"/>
    <w:next w:val="Normal"/>
    <w:qFormat/>
    <w:pPr>
      <w:keepNext/>
      <w:spacing w:line="480" w:lineRule="auto"/>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DocumentLabel">
    <w:name w:val="Document Label"/>
    <w:basedOn w:val="Normal"/>
    <w:pPr>
      <w:keepNext/>
      <w:keepLines/>
      <w:spacing w:before="240" w:after="360"/>
    </w:pPr>
    <w:rPr>
      <w:b/>
      <w:kern w:val="28"/>
      <w:sz w:val="36"/>
      <w:lang w:val="en-US"/>
    </w:rPr>
  </w:style>
  <w:style w:type="paragraph" w:styleId="BodyText">
    <w:name w:val="Body Text"/>
    <w:basedOn w:val="Normal"/>
    <w:semiHidden/>
    <w:pPr>
      <w:jc w:val="both"/>
    </w:pPr>
    <w:rPr>
      <w:sz w:val="24"/>
      <w:szCs w:val="24"/>
    </w:rPr>
  </w:style>
  <w:style w:type="paragraph" w:styleId="BodyText2">
    <w:name w:val="Body Text 2"/>
    <w:basedOn w:val="Normal"/>
    <w:semiHidden/>
    <w:rPr>
      <w:sz w:val="24"/>
    </w:rPr>
  </w:style>
  <w:style w:type="character" w:styleId="Hyperlink">
    <w:name w:val="Hyperlink"/>
    <w:semiHidden/>
    <w:rPr>
      <w:color w:val="0000FF"/>
      <w:u w:val="single"/>
    </w:rPr>
  </w:style>
  <w:style w:type="paragraph" w:styleId="Title">
    <w:name w:val="Title"/>
    <w:basedOn w:val="Normal"/>
    <w:qFormat/>
    <w:pPr>
      <w:jc w:val="center"/>
    </w:pPr>
    <w:rPr>
      <w:sz w:val="24"/>
    </w:rPr>
  </w:style>
  <w:style w:type="paragraph" w:styleId="BodyTextIndent">
    <w:name w:val="Body Text Indent"/>
    <w:basedOn w:val="Normal"/>
    <w:semiHidden/>
    <w:pPr>
      <w:ind w:left="1440" w:hanging="720"/>
    </w:pPr>
    <w:rPr>
      <w:sz w:val="24"/>
    </w:rPr>
  </w:style>
  <w:style w:type="paragraph" w:styleId="BodyTextIndent2">
    <w:name w:val="Body Text Indent 2"/>
    <w:basedOn w:val="Normal"/>
    <w:semiHidden/>
    <w:pPr>
      <w:ind w:left="1440" w:hanging="720"/>
      <w:jc w:val="both"/>
    </w:pPr>
    <w:rPr>
      <w:sz w:val="23"/>
    </w:rPr>
  </w:style>
  <w:style w:type="paragraph" w:styleId="BodyTextIndent3">
    <w:name w:val="Body Text Indent 3"/>
    <w:basedOn w:val="Normal"/>
    <w:link w:val="BodyTextIndent3Char"/>
    <w:semiHidden/>
    <w:pPr>
      <w:ind w:left="720" w:hanging="720"/>
      <w:jc w:val="both"/>
    </w:pPr>
    <w:rPr>
      <w:b/>
      <w:bCs/>
      <w:sz w:val="23"/>
    </w:rPr>
  </w:style>
  <w:style w:type="character" w:customStyle="1" w:styleId="HeaderChar">
    <w:name w:val="Header Char"/>
    <w:link w:val="Header"/>
    <w:semiHidden/>
    <w:rsid w:val="009C129C"/>
    <w:rPr>
      <w:lang w:eastAsia="en-US"/>
    </w:rPr>
  </w:style>
  <w:style w:type="character" w:customStyle="1" w:styleId="BodyTextIndent3Char">
    <w:name w:val="Body Text Indent 3 Char"/>
    <w:basedOn w:val="DefaultParagraphFont"/>
    <w:link w:val="BodyTextIndent3"/>
    <w:semiHidden/>
    <w:rsid w:val="00B84FA6"/>
    <w:rPr>
      <w:b/>
      <w:bCs/>
      <w:sz w:val="23"/>
      <w:lang w:eastAsia="en-US"/>
    </w:rPr>
  </w:style>
  <w:style w:type="paragraph" w:styleId="ListParagraph">
    <w:name w:val="List Paragraph"/>
    <w:basedOn w:val="Normal"/>
    <w:uiPriority w:val="34"/>
    <w:qFormat/>
    <w:rsid w:val="008113DD"/>
    <w:pPr>
      <w:ind w:left="720"/>
      <w:contextualSpacing/>
    </w:pPr>
  </w:style>
  <w:style w:type="paragraph" w:styleId="BalloonText">
    <w:name w:val="Balloon Text"/>
    <w:basedOn w:val="Normal"/>
    <w:link w:val="BalloonTextChar"/>
    <w:uiPriority w:val="99"/>
    <w:semiHidden/>
    <w:unhideWhenUsed/>
    <w:rsid w:val="00501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9C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FBC872E7ED844AC003897C097FE49" ma:contentTypeVersion="10" ma:contentTypeDescription="Create a new document." ma:contentTypeScope="" ma:versionID="3a74a4ac2549d5fc325133b8351ddd98">
  <xsd:schema xmlns:xsd="http://www.w3.org/2001/XMLSchema" xmlns:xs="http://www.w3.org/2001/XMLSchema" xmlns:p="http://schemas.microsoft.com/office/2006/metadata/properties" xmlns:ns2="ebd5a123-692b-47dd-8992-ab04e3eb1667" targetNamespace="http://schemas.microsoft.com/office/2006/metadata/properties" ma:root="true" ma:fieldsID="f15f5cd892bed67d0cddab13b9b67ad5" ns2:_="">
    <xsd:import namespace="ebd5a123-692b-47dd-8992-ab04e3eb16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a123-692b-47dd-8992-ab04e3eb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FC3AF-A971-490C-8C2D-F4B2FA1C7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a123-692b-47dd-8992-ab04e3eb1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061C9-117A-4B91-9DE0-EDEBB608B890}">
  <ds:schemaRefs>
    <ds:schemaRef ds:uri="http://schemas.microsoft.com/sharepoint/v3/contenttype/forms"/>
  </ds:schemaRefs>
</ds:datastoreItem>
</file>

<file path=customXml/itemProps3.xml><?xml version="1.0" encoding="utf-8"?>
<ds:datastoreItem xmlns:ds="http://schemas.openxmlformats.org/officeDocument/2006/customXml" ds:itemID="{57B69D0C-D96B-422A-87B5-1D10C214BD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vt:lpstr>
    </vt:vector>
  </TitlesOfParts>
  <Company>Ffestiniog Railway Company</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Alex Spring</dc:creator>
  <cp:lastModifiedBy>Edwina Bell</cp:lastModifiedBy>
  <cp:revision>9</cp:revision>
  <cp:lastPrinted>2022-03-25T13:17:00Z</cp:lastPrinted>
  <dcterms:created xsi:type="dcterms:W3CDTF">2022-03-24T16:30:00Z</dcterms:created>
  <dcterms:modified xsi:type="dcterms:W3CDTF">2022-03-28T08:57:00Z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0x010100866FBC872E7ED844AC003897C097FE49</vt:lpwstr>
  </property>
</Properties>
</file>