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5862" w14:textId="77777777" w:rsidR="00C31924" w:rsidRDefault="00C31924" w:rsidP="00C31924">
      <w:pPr>
        <w:pStyle w:val="DocumentLabel"/>
        <w:spacing w:before="0" w:after="0"/>
        <w:jc w:val="center"/>
        <w:rPr>
          <w:b w:val="0"/>
          <w:color w:val="808080"/>
          <w:sz w:val="16"/>
        </w:rPr>
      </w:pPr>
      <w:r>
        <w:rPr>
          <w:b w:val="0"/>
          <w:noProof/>
          <w:color w:val="808080"/>
          <w:sz w:val="20"/>
          <w:lang w:eastAsia="cy-GB"/>
        </w:rPr>
        <w:drawing>
          <wp:anchor distT="0" distB="0" distL="114300" distR="114300" simplePos="0" relativeHeight="251659264" behindDoc="0" locked="0" layoutInCell="1" allowOverlap="1" wp14:anchorId="58E0DC8C" wp14:editId="4579DBBF">
            <wp:simplePos x="0" y="0"/>
            <wp:positionH relativeFrom="margin">
              <wp:posOffset>51274</wp:posOffset>
            </wp:positionH>
            <wp:positionV relativeFrom="paragraph">
              <wp:posOffset>-1529</wp:posOffset>
            </wp:positionV>
            <wp:extent cx="647611" cy="1056067"/>
            <wp:effectExtent l="0" t="0" r="635" b="0"/>
            <wp:wrapNone/>
            <wp:docPr id="3" name="Picture 10" descr="F&amp;WHR Crest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&amp;WHR Crest - Englis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1" cy="10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4773F" w14:textId="7455FDB2" w:rsidR="00C31924" w:rsidRDefault="00095774" w:rsidP="00C31924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b/>
          <w:bCs/>
          <w:color w:val="990033"/>
          <w:sz w:val="32"/>
          <w:szCs w:val="32"/>
        </w:rPr>
      </w:pPr>
      <w:r>
        <w:rPr>
          <w:b/>
          <w:noProof/>
          <w:color w:val="808080"/>
          <w:sz w:val="20"/>
          <w:lang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FF072" wp14:editId="3B7DF9F8">
                <wp:simplePos x="0" y="0"/>
                <wp:positionH relativeFrom="column">
                  <wp:posOffset>1514227</wp:posOffset>
                </wp:positionH>
                <wp:positionV relativeFrom="paragraph">
                  <wp:posOffset>53616</wp:posOffset>
                </wp:positionV>
                <wp:extent cx="3060644" cy="746760"/>
                <wp:effectExtent l="0" t="0" r="2603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644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B8838" w14:textId="77777777" w:rsidR="00C31924" w:rsidRPr="00155CB7" w:rsidRDefault="00C31924" w:rsidP="00C31924">
                            <w:pPr>
                              <w:spacing w:after="160" w:line="259" w:lineRule="auto"/>
                              <w:jc w:val="center"/>
                              <w:rPr>
                                <w:rFonts w:eastAsia="Calibr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Prosiect Dehongli’r Rheilffyrdd a Gwaith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Boston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Lodge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FF0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.25pt;margin-top:4.2pt;width:241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" fillcolor="white [3201]" strokeweight=".5pt">
                <v:textbox>
                  <w:txbxContent>
                    <w:p w14:paraId="50DB8838" w14:textId="77777777" w:rsidR="00C31924" w:rsidRPr="00155CB7" w:rsidRDefault="00C31924" w:rsidP="00C31924">
                      <w:pPr>
                        <w:spacing w:after="160" w:line="259" w:lineRule="auto"/>
                        <w:jc w:val="center"/>
                        <w:rPr>
                          <w:rFonts w:eastAsia="Calibr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Prosiect Dehongli’r Rheilffyrdd a Gwaith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Boston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Lodge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1924">
        <w:rPr>
          <w:noProof/>
          <w:sz w:val="22"/>
          <w:lang w:eastAsia="cy-GB"/>
        </w:rPr>
        <w:drawing>
          <wp:anchor distT="0" distB="0" distL="114300" distR="114300" simplePos="0" relativeHeight="251661312" behindDoc="0" locked="0" layoutInCell="1" allowOverlap="1" wp14:anchorId="6EF01603" wp14:editId="463CBE01">
            <wp:simplePos x="0" y="0"/>
            <wp:positionH relativeFrom="margin">
              <wp:posOffset>4975860</wp:posOffset>
            </wp:positionH>
            <wp:positionV relativeFrom="paragraph">
              <wp:posOffset>88900</wp:posOffset>
            </wp:positionV>
            <wp:extent cx="1292860" cy="681990"/>
            <wp:effectExtent l="0" t="0" r="2540" b="381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FAF50" w14:textId="77777777" w:rsidR="00C31924" w:rsidRDefault="00C31924" w:rsidP="00C31924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b/>
          <w:bCs/>
          <w:color w:val="990033"/>
          <w:sz w:val="32"/>
          <w:szCs w:val="32"/>
        </w:rPr>
      </w:pPr>
    </w:p>
    <w:p w14:paraId="3E655A9E" w14:textId="77777777" w:rsidR="00C31924" w:rsidRDefault="00C31924" w:rsidP="00C31924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b/>
          <w:bCs/>
          <w:color w:val="990033"/>
          <w:sz w:val="32"/>
          <w:szCs w:val="32"/>
        </w:rPr>
      </w:pPr>
    </w:p>
    <w:p w14:paraId="51522EF9" w14:textId="77777777" w:rsidR="00C31924" w:rsidRDefault="00C31924" w:rsidP="00C31924">
      <w:pPr>
        <w:spacing w:after="160" w:line="259" w:lineRule="auto"/>
        <w:jc w:val="center"/>
        <w:rPr>
          <w:rFonts w:eastAsia="Calibri" w:cs="Arial"/>
          <w:b/>
          <w:sz w:val="28"/>
          <w:szCs w:val="28"/>
        </w:rPr>
      </w:pPr>
    </w:p>
    <w:p w14:paraId="23012D0A" w14:textId="2044FE05" w:rsidR="00BA7979" w:rsidRPr="00651D99" w:rsidRDefault="00BA7979" w:rsidP="00BA7979">
      <w:pPr>
        <w:pStyle w:val="TableStyle2"/>
        <w:spacing w:after="240"/>
        <w:ind w:left="164"/>
        <w:rPr>
          <w:rFonts w:asciiTheme="minorHAnsi" w:eastAsia="Arial Unicode MS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</w:rPr>
        <w:t>Hyfforddai Rheoli Prosiectau</w:t>
      </w:r>
    </w:p>
    <w:p w14:paraId="4047B48F" w14:textId="74D756BA" w:rsidR="00651D99" w:rsidRDefault="00651D99" w:rsidP="00651D99">
      <w:pPr>
        <w:pStyle w:val="TableStyle2"/>
        <w:spacing w:after="240"/>
        <w:ind w:left="164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</w:rPr>
        <w:t xml:space="preserve">Cynllun Hyfforddi </w:t>
      </w:r>
    </w:p>
    <w:p w14:paraId="6590C569" w14:textId="77777777" w:rsidR="00651D99" w:rsidRPr="00651D99" w:rsidRDefault="00651D99" w:rsidP="00BA7979">
      <w:pPr>
        <w:pStyle w:val="TableStyle2"/>
        <w:spacing w:after="240"/>
        <w:ind w:left="164"/>
        <w:rPr>
          <w:rFonts w:asciiTheme="minorHAnsi" w:hAnsiTheme="minorHAnsi" w:cstheme="minorHAnsi"/>
          <w:b/>
          <w:bCs/>
          <w:color w:val="000000" w:themeColor="text1"/>
          <w:position w:val="-2"/>
          <w:sz w:val="24"/>
          <w:szCs w:val="24"/>
          <w:lang w:val="en-US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01"/>
        <w:gridCol w:w="1928"/>
        <w:gridCol w:w="7288"/>
      </w:tblGrid>
      <w:tr w:rsidR="00BA7979" w:rsidRPr="00651D99" w14:paraId="3F478422" w14:textId="77777777" w:rsidTr="00BA7979">
        <w:trPr>
          <w:trHeight w:val="968"/>
          <w:tblHeader/>
        </w:trPr>
        <w:tc>
          <w:tcPr>
            <w:tcW w:w="60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9300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53F1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Cwestiwn/Tasg</w:t>
            </w:r>
          </w:p>
        </w:tc>
        <w:tc>
          <w:tcPr>
            <w:tcW w:w="7288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48F4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Ymateb/Disgrifiad</w:t>
            </w:r>
          </w:p>
        </w:tc>
      </w:tr>
      <w:tr w:rsidR="00BA7979" w:rsidRPr="00651D99" w14:paraId="604DB83B" w14:textId="77777777" w:rsidTr="00BA7979">
        <w:tblPrEx>
          <w:shd w:val="clear" w:color="auto" w:fill="auto"/>
        </w:tblPrEx>
        <w:trPr>
          <w:trHeight w:val="328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D1D0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DAA7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Enw a disgrifiad y Swydd dan Hyfforddiant</w:t>
            </w: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F416" w14:textId="77777777" w:rsidR="00BA7979" w:rsidRPr="00651D99" w:rsidRDefault="00BA7979" w:rsidP="00AD697F">
            <w:pPr>
              <w:pStyle w:val="TableStyle2"/>
              <w:ind w:left="164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Hyfforddai Rheoli Prosiectau (ar gyfer Prosiectau Adfer Treftadaeth)</w:t>
            </w:r>
          </w:p>
          <w:p w14:paraId="3B89CB68" w14:textId="77777777" w:rsidR="00BA7979" w:rsidRPr="00651D99" w:rsidRDefault="00BA7979" w:rsidP="00AD697F">
            <w:pPr>
              <w:pStyle w:val="TableStyle2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  <w:p w14:paraId="304D1F56" w14:textId="3E06FA85" w:rsidR="00BA7979" w:rsidRPr="00651D99" w:rsidRDefault="00BA7979" w:rsidP="00AD697F">
            <w:pPr>
              <w:pStyle w:val="TableStyle2"/>
              <w:ind w:left="164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Bydd yr hyfforddai’n gweithio gyda Rheolwr y Prosiect Treftadaeth i gefnogi cyfnod cyflawni’r prosiect.  Bydd y gwaith yn cynnwys gweinyddu, casglu data ac adrodd ar gyfer y prosiect. Bydd yr hyfforddai’n cael cyfle i ddatblygu sgiliau sy’n benodol i reoli prosiectau treftadaeth wrth i’r prosiect weithio drwy’r cyfnod cyflawni.  Bydd yn cael ei fentora’n broffesiynol o fewn Rheilffyrdd Ffestiniog ac Eryri. Bydd yr hyfforddai hefyd yn cael ei gefnogi drwy raglen hyfforddi a datblygu (gan gynnwys cymwysterau priodol).</w:t>
            </w:r>
          </w:p>
          <w:p w14:paraId="19B7F5D2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position w:val="-2"/>
                <w:sz w:val="24"/>
                <w:szCs w:val="24"/>
                <w:lang w:val="en-US"/>
              </w:rPr>
            </w:pPr>
          </w:p>
        </w:tc>
      </w:tr>
      <w:tr w:rsidR="00BA7979" w:rsidRPr="00651D99" w14:paraId="2837D639" w14:textId="77777777" w:rsidTr="00BA7979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914B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2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A643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Rheolwr Hyfforddi</w:t>
            </w: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4523" w14:textId="77777777" w:rsidR="00BA7979" w:rsidRPr="00651D99" w:rsidRDefault="00BA7979" w:rsidP="00BA797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Rheolwr Prosiect Cronfa Dreftadaeth y Loteri Genedlaethol – O Ddydd i Ddydd</w:t>
            </w:r>
          </w:p>
          <w:p w14:paraId="7A2B1FA9" w14:textId="77777777" w:rsidR="00BA7979" w:rsidRPr="00651D99" w:rsidRDefault="00BA7979" w:rsidP="00BA797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Swyddog Lleoliadau Gwaith – Goruchwylio’r Rhaglen Hyfforddi (gan gynnwys cyfarfodydd rheolaidd, cyfleoedd mentora a chysgodi) ar gyfer yr holl swyddi dan hyfforddiant a darparu cefnogaeth fugeiliol</w:t>
            </w:r>
          </w:p>
          <w:p w14:paraId="636A8F54" w14:textId="77777777" w:rsidR="00BA7979" w:rsidRPr="00651D99" w:rsidRDefault="00BA7979" w:rsidP="00BA797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Mentor – darparu gwybodaeth broffesiynol a helpu’r hyfforddai i nodi cyfleoedd ar gyfer datblygu pellach yn ôl diddordeb</w:t>
            </w:r>
          </w:p>
          <w:p w14:paraId="0A0969F4" w14:textId="77777777" w:rsidR="00BA7979" w:rsidRPr="00651D99" w:rsidRDefault="00BA7979" w:rsidP="00AD6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</w:rPr>
            </w:pPr>
          </w:p>
        </w:tc>
      </w:tr>
      <w:tr w:rsidR="00BA7979" w:rsidRPr="00651D99" w14:paraId="541E3C51" w14:textId="77777777" w:rsidTr="00BA7979">
        <w:tblPrEx>
          <w:shd w:val="clear" w:color="auto" w:fill="auto"/>
        </w:tblPrEx>
        <w:trPr>
          <w:trHeight w:val="257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1177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3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C405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Sgiliau penodol i’w dysgu</w:t>
            </w: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B9BA" w14:textId="0AF3CCA3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Rheoli Prosiect</w:t>
            </w:r>
            <w:r w:rsidR="00095774">
              <w:rPr>
                <w:rFonts w:asciiTheme="minorHAnsi" w:hAnsiTheme="minorHAnsi"/>
              </w:rPr>
              <w:t>au</w:t>
            </w:r>
            <w:r>
              <w:rPr>
                <w:rFonts w:asciiTheme="minorHAnsi" w:hAnsiTheme="minorHAnsi"/>
              </w:rPr>
              <w:t xml:space="preserve"> Treftadaeth </w:t>
            </w:r>
          </w:p>
          <w:p w14:paraId="2041E59C" w14:textId="03DC8A88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Gweinyddu Prosiect</w:t>
            </w:r>
            <w:r w:rsidR="00095774">
              <w:rPr>
                <w:rFonts w:asciiTheme="minorHAnsi" w:hAnsiTheme="minorHAnsi"/>
              </w:rPr>
              <w:t>au</w:t>
            </w:r>
            <w:r>
              <w:rPr>
                <w:rFonts w:asciiTheme="minorHAnsi" w:hAnsiTheme="minorHAnsi"/>
              </w:rPr>
              <w:t xml:space="preserve"> Treftadaeth</w:t>
            </w:r>
          </w:p>
          <w:p w14:paraId="1B1242FA" w14:textId="4F28C23B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Datblygu prosiect</w:t>
            </w:r>
            <w:r w:rsidR="00095774">
              <w:rPr>
                <w:rFonts w:asciiTheme="minorHAnsi" w:hAnsiTheme="minorHAnsi"/>
              </w:rPr>
              <w:t>au</w:t>
            </w:r>
            <w:r>
              <w:rPr>
                <w:rFonts w:asciiTheme="minorHAnsi" w:hAnsiTheme="minorHAnsi"/>
              </w:rPr>
              <w:t xml:space="preserve"> (achos busnes, allbynnau, canlyniadau, </w:t>
            </w:r>
          </w:p>
          <w:p w14:paraId="26A0383B" w14:textId="22771860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Cynllunio prosiect</w:t>
            </w:r>
            <w:r w:rsidR="00095774">
              <w:rPr>
                <w:rFonts w:asciiTheme="minorHAnsi" w:hAnsiTheme="minorHAnsi"/>
              </w:rPr>
              <w:t>au</w:t>
            </w:r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gantt</w:t>
            </w:r>
            <w:proofErr w:type="spellEnd"/>
            <w:r>
              <w:rPr>
                <w:rFonts w:asciiTheme="minorHAnsi" w:hAnsiTheme="minorHAnsi"/>
              </w:rPr>
              <w:t>, llwybr critigol, adnoddau)</w:t>
            </w:r>
          </w:p>
          <w:p w14:paraId="6B99E6E1" w14:textId="77777777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Swyddogaethau tîm prosiect a thîm proffesiynol</w:t>
            </w:r>
          </w:p>
          <w:p w14:paraId="0A3B2F77" w14:textId="77777777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Rheoli </w:t>
            </w:r>
            <w:proofErr w:type="spellStart"/>
            <w:r>
              <w:rPr>
                <w:rFonts w:asciiTheme="minorHAnsi" w:hAnsiTheme="minorHAnsi"/>
              </w:rPr>
              <w:t>rhanddeiliaid</w:t>
            </w:r>
            <w:proofErr w:type="spellEnd"/>
            <w:r>
              <w:rPr>
                <w:rFonts w:asciiTheme="minorHAnsi" w:hAnsiTheme="minorHAnsi"/>
              </w:rPr>
              <w:t xml:space="preserve"> a chyfathrebu</w:t>
            </w:r>
          </w:p>
          <w:p w14:paraId="1B98A719" w14:textId="77777777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Rheoli costau</w:t>
            </w:r>
          </w:p>
          <w:p w14:paraId="4A4F2CC5" w14:textId="77777777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Caffael</w:t>
            </w:r>
          </w:p>
          <w:p w14:paraId="5A754E5E" w14:textId="77777777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Rheoli newid</w:t>
            </w:r>
          </w:p>
          <w:p w14:paraId="614C4CF4" w14:textId="77777777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Rheoli Ansawdd</w:t>
            </w:r>
          </w:p>
          <w:p w14:paraId="4731208E" w14:textId="77777777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>Rheoli risgiau a materion</w:t>
            </w:r>
          </w:p>
          <w:p w14:paraId="42BAC15A" w14:textId="77777777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Gwerthuso Prosiectau Treftadaeth </w:t>
            </w:r>
          </w:p>
          <w:p w14:paraId="11986467" w14:textId="77777777" w:rsidR="00BA7979" w:rsidRPr="00651D99" w:rsidRDefault="00BA7979" w:rsidP="00BA79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Deall systemau prosiect Cronfa Dreftadaeth y Loteri Genedlaethol a chyflwyno adroddiadau iddi</w:t>
            </w:r>
          </w:p>
        </w:tc>
      </w:tr>
      <w:tr w:rsidR="00BA7979" w:rsidRPr="00651D99" w14:paraId="2700963F" w14:textId="77777777" w:rsidTr="00BA7979">
        <w:tblPrEx>
          <w:shd w:val="clear" w:color="auto" w:fill="auto"/>
        </w:tblPrEx>
        <w:trPr>
          <w:trHeight w:val="337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D003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>4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BBBC" w14:textId="4AA3259F" w:rsidR="00BA7979" w:rsidRPr="00651D99" w:rsidRDefault="00BA7979" w:rsidP="00095774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Cynnwys cynefino (e.e. Iechyd a Diogelwch, heriau penodol a gofynion gweithio’n ddiogel ar neu wrth ymyl </w:t>
            </w:r>
            <w:r w:rsidR="00095774">
              <w:rPr>
                <w:rFonts w:asciiTheme="minorHAnsi" w:hAnsiTheme="minorHAnsi"/>
                <w:sz w:val="24"/>
              </w:rPr>
              <w:t>rheilffordd</w:t>
            </w:r>
            <w:r>
              <w:rPr>
                <w:rFonts w:asciiTheme="minorHAnsi" w:hAnsiTheme="minorHAnsi"/>
                <w:sz w:val="24"/>
              </w:rPr>
              <w:t xml:space="preserve"> sy’n gweithio, hanes y rheilffyrdd, hyfforddiant a datblygu sgiliau gwasanaeth i gwsmeriaid ac ati)</w:t>
            </w: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016C" w14:textId="77777777" w:rsidR="00BA7979" w:rsidRPr="00651D99" w:rsidRDefault="00BA7979" w:rsidP="00BA7979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Iechyd a Diogelwch yn y Gwaith</w:t>
            </w:r>
          </w:p>
          <w:p w14:paraId="523A7C2D" w14:textId="77777777" w:rsidR="00BA7979" w:rsidRPr="00651D99" w:rsidRDefault="00BA7979" w:rsidP="00BA7979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Pwrpas y swydd hon dan hyfforddiant </w:t>
            </w:r>
          </w:p>
          <w:p w14:paraId="28BAB26D" w14:textId="15B806CE" w:rsidR="00BA7979" w:rsidRPr="00651D99" w:rsidRDefault="00BA7979" w:rsidP="00BA7979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Cyflwyniad ffurfiol i’</w:t>
            </w:r>
            <w:r w:rsidR="00095774">
              <w:rPr>
                <w:rFonts w:asciiTheme="minorHAnsi" w:hAnsiTheme="minorHAnsi"/>
                <w:sz w:val="24"/>
              </w:rPr>
              <w:t>r cwmni – Pwy ydyn ni? Hierarch</w:t>
            </w:r>
            <w:r>
              <w:rPr>
                <w:rFonts w:asciiTheme="minorHAnsi" w:hAnsiTheme="minorHAnsi"/>
                <w:sz w:val="24"/>
              </w:rPr>
              <w:t>aeth teulu enfawr Rheilffyrdd Ffestiniog ac Eryri</w:t>
            </w:r>
          </w:p>
          <w:p w14:paraId="1D5BBE8A" w14:textId="77777777" w:rsidR="00BA7979" w:rsidRPr="00651D99" w:rsidRDefault="00BA7979" w:rsidP="00BA7979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 xml:space="preserve">Gwerthoedd ac Ymddygiadau Rheilffyrdd Ffestiniog ac Eryri </w:t>
            </w:r>
          </w:p>
          <w:p w14:paraId="63A97DC9" w14:textId="77777777" w:rsidR="00BA7979" w:rsidRPr="00651D99" w:rsidRDefault="00BA7979" w:rsidP="00BA7979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Heriau a gofynion penodol o ran gweithio’n ddiogel ar neu wrth ymyl rheilffordd sy’n gweithio</w:t>
            </w:r>
          </w:p>
          <w:p w14:paraId="784B770F" w14:textId="77777777" w:rsidR="00BA7979" w:rsidRPr="00651D99" w:rsidRDefault="00BA7979" w:rsidP="00BA7979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Hanes Rheilffordd Ucheldir Cymru a Rheilffyrdd Ffestiniog ac Eryri</w:t>
            </w:r>
          </w:p>
          <w:p w14:paraId="02238200" w14:textId="77777777" w:rsidR="00BA7979" w:rsidRPr="00651D99" w:rsidRDefault="00BA7979" w:rsidP="00BA7979">
            <w:pPr>
              <w:pStyle w:val="TableStyle2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Cefndir Prosiect Dehongli’r Rheilffyrdd a </w:t>
            </w:r>
            <w:proofErr w:type="spellStart"/>
            <w:r>
              <w:rPr>
                <w:rFonts w:asciiTheme="minorHAnsi" w:hAnsiTheme="minorHAnsi"/>
                <w:sz w:val="24"/>
              </w:rPr>
              <w:t>Boston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Lodge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drwy'r Loteri Genedlaethol </w:t>
            </w:r>
          </w:p>
          <w:p w14:paraId="273EDDBE" w14:textId="77777777" w:rsidR="00BA7979" w:rsidRPr="00651D99" w:rsidRDefault="00BA7979" w:rsidP="00BA7979">
            <w:pPr>
              <w:pStyle w:val="TableStyle2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Systemau TG y rheilffyrdd</w:t>
            </w:r>
          </w:p>
          <w:p w14:paraId="31CD8E27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A7979" w:rsidRPr="00651D99" w14:paraId="2FD9703C" w14:textId="77777777" w:rsidTr="00BA7979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B2D8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5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FF02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Cymhwyster i’w ennill gan yr hyfforddai</w:t>
            </w: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B0D8" w14:textId="1E4745E3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Blwyddyn 1: Cyflwyniad gan y Brifysgol Agored i Reoli Prosiectau neu APM PF</w:t>
            </w:r>
            <w:r w:rsidR="00095774">
              <w:rPr>
                <w:rFonts w:asciiTheme="minorHAnsi" w:hAnsiTheme="minorHAnsi"/>
                <w:color w:val="auto"/>
                <w:sz w:val="24"/>
              </w:rPr>
              <w:t>Q</w:t>
            </w:r>
          </w:p>
          <w:p w14:paraId="2814FC07" w14:textId="6DEC2DF3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Blwyddy</w:t>
            </w:r>
            <w:r w:rsidR="00095774">
              <w:rPr>
                <w:rFonts w:asciiTheme="minorHAnsi" w:hAnsiTheme="minorHAnsi"/>
                <w:color w:val="auto"/>
                <w:sz w:val="24"/>
              </w:rPr>
              <w:t>n 2: Cymhwyster Rheoli Prosiect</w:t>
            </w:r>
            <w:r>
              <w:rPr>
                <w:rFonts w:asciiTheme="minorHAnsi" w:hAnsiTheme="minorHAnsi"/>
                <w:color w:val="auto"/>
                <w:sz w:val="24"/>
              </w:rPr>
              <w:t>au APM yn cael ei ddarparu drwy hyfforddiant ar-lein</w:t>
            </w:r>
          </w:p>
        </w:tc>
      </w:tr>
      <w:tr w:rsidR="00BA7979" w:rsidRPr="00651D99" w14:paraId="46003CE8" w14:textId="77777777" w:rsidTr="00BA7979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6A44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6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7C95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Manylion unrhyw hyfforddiant allanol sydd ei angen ar gyfer yr hyfforddai (ee diwrnod yr wythnos yn y coleg)</w:t>
            </w: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3DB8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Aelodaeth 2 flynedd o’r Gymdeithas ar gyfer Rheoli Prosiectau </w:t>
            </w:r>
          </w:p>
          <w:p w14:paraId="4D246A4C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  <w:p w14:paraId="090ED721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  <w:p w14:paraId="195FC796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BA7979" w:rsidRPr="00651D99" w14:paraId="5A6A8B8B" w14:textId="77777777" w:rsidTr="00BA7979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5B4A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7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D28A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Pwy fydd yn darparu’r hyfforddiant yn fewnol?</w:t>
            </w: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DBDD" w14:textId="77777777" w:rsidR="00BA7979" w:rsidRPr="00651D99" w:rsidRDefault="00BA7979" w:rsidP="00BA7979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Rheolwr y Prosiect Treftadaeth – O Ddydd i Ddydd</w:t>
            </w:r>
          </w:p>
          <w:p w14:paraId="0A7F7E23" w14:textId="77777777" w:rsidR="00BA7979" w:rsidRPr="00651D99" w:rsidRDefault="00BA7979" w:rsidP="00BA7979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Swyddog Lleoliadau Gwaith – Rhaglen hyfforddi a gofal bugeiliol</w:t>
            </w:r>
          </w:p>
          <w:p w14:paraId="5816B7D1" w14:textId="2FD4BAE2" w:rsidR="00BA7979" w:rsidRPr="00651D99" w:rsidRDefault="00BA7979" w:rsidP="00095774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Rheolwr Seilw</w:t>
            </w:r>
            <w:r w:rsidR="00095774">
              <w:rPr>
                <w:rFonts w:asciiTheme="minorHAnsi" w:hAnsiTheme="minorHAnsi"/>
                <w:color w:val="auto"/>
                <w:sz w:val="24"/>
              </w:rPr>
              <w:t>aith</w:t>
            </w:r>
            <w:r>
              <w:rPr>
                <w:rFonts w:asciiTheme="minorHAnsi" w:hAnsiTheme="minorHAnsi"/>
                <w:color w:val="auto"/>
                <w:sz w:val="24"/>
              </w:rPr>
              <w:t xml:space="preserve"> y Rheilffyrdd – mentora proffesiynol i annog meysydd o ddiddordeb a chanfod cyfleoedd hyfforddi a datblygu</w:t>
            </w:r>
          </w:p>
        </w:tc>
      </w:tr>
      <w:tr w:rsidR="00BA7979" w:rsidRPr="00651D99" w14:paraId="3B89AECA" w14:textId="77777777" w:rsidTr="00BA7979">
        <w:tblPrEx>
          <w:shd w:val="clear" w:color="auto" w:fill="auto"/>
        </w:tblPrEx>
        <w:trPr>
          <w:trHeight w:val="9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30EF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8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07B5" w14:textId="237B7471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Cymwysterau presennol/</w:t>
            </w:r>
            <w:r w:rsidR="00095774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achrediad hyfforddwyr</w:t>
            </w: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7E27" w14:textId="5580439C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Rheolwr y Prosiect Treftadaeth: Wedi rheoli 3 o brosiectau m</w:t>
            </w:r>
            <w:r w:rsidR="00095774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wr Cronfa Dreftadaeth y Loteri Genedlaethol drwy’r cyfnodau datblygu a darparu cyn y prosiect hwn. Hyfforddwr/darlithydd profiadol.</w:t>
            </w:r>
          </w:p>
        </w:tc>
      </w:tr>
      <w:tr w:rsidR="00BA7979" w:rsidRPr="00651D99" w14:paraId="43FB5929" w14:textId="77777777" w:rsidTr="00BA7979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3D7D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>9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BE54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A oes angen unrhyw hyfforddiant pellach ar yr hyfforddwyr?</w:t>
            </w: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4ECC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Nac oes</w:t>
            </w:r>
          </w:p>
          <w:p w14:paraId="268F9704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7979" w:rsidRPr="00651D99" w14:paraId="6B2CBFF2" w14:textId="77777777" w:rsidTr="00BA7979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5CA7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10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3595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Lleoliad gyda sefydliad treftadaeth arall</w:t>
            </w: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5079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 leiaf 1 x wythnos gyda phartner lleoliad – i’w nodi yn ôl anghenion datblygu’r hyfforddai</w:t>
            </w:r>
          </w:p>
          <w:p w14:paraId="42FF0667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BA7979" w:rsidRPr="00651D99" w14:paraId="0E575A13" w14:textId="77777777" w:rsidTr="00BA7979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9D4D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11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6C82" w14:textId="3FC48D8A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Lleoliad mewn sefydliadau treftadaeth/</w:t>
            </w:r>
            <w:r w:rsidR="000122A9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diwylliannol/</w:t>
            </w:r>
            <w:r w:rsidR="000122A9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amgylcheddol eraill?</w:t>
            </w: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B9C1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I’w drefnu gan Reolwr y Prosiect Treftadaeth neu’n gysylltiedig â phrosiectau eraill y gallai fod gan ymgynghorwyr Cronfa Dreftadaeth y Loteri Genedlaethol gysylltiad â nhw e.e. Mudiad cenedlaethol â safleoedd treftadaeth lleol e.e. Yr Ymddiriedolaeth Genedlaethol</w:t>
            </w:r>
          </w:p>
          <w:p w14:paraId="1868E4C7" w14:textId="27D47BA9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BA7979" w:rsidRPr="00651D99" w14:paraId="6CE15F99" w14:textId="77777777" w:rsidTr="00BA7979">
        <w:tblPrEx>
          <w:shd w:val="clear" w:color="auto" w:fill="auto"/>
        </w:tblPrEx>
        <w:trPr>
          <w:trHeight w:val="27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3756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AD12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424F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RECRIWTIO YMGEISWYR</w:t>
            </w:r>
          </w:p>
        </w:tc>
      </w:tr>
      <w:tr w:rsidR="00BA7979" w:rsidRPr="00651D99" w14:paraId="45B91E93" w14:textId="77777777" w:rsidTr="00BA7979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6134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12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BBAB" w14:textId="708F67F5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I ba fath o bersonoliaeth y gallai’r cwrs hwn apelio?  Doniau/</w:t>
            </w:r>
            <w:r w:rsidR="000122A9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brwdfrydedd/</w:t>
            </w:r>
            <w:r w:rsidR="000122A9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diddordebau</w:t>
            </w: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564D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Unigolyn strategol, creadigol a hyblyg gyda sgiliau rhyngbersonol rhagorol.</w:t>
            </w:r>
          </w:p>
          <w:p w14:paraId="09CDB73F" w14:textId="77777777" w:rsidR="00BA7979" w:rsidRPr="00651D99" w:rsidRDefault="00BA7979" w:rsidP="00AD697F">
            <w:pPr>
              <w:pStyle w:val="ListParagraph"/>
              <w:rPr>
                <w:rFonts w:asciiTheme="minorHAnsi" w:hAnsiTheme="minorHAnsi" w:cstheme="minorHAnsi"/>
                <w:color w:val="000000"/>
              </w:rPr>
            </w:pPr>
          </w:p>
          <w:p w14:paraId="33FB9540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Pobl a allai fod â diddordeb mewn gwneud cais:</w:t>
            </w:r>
          </w:p>
          <w:p w14:paraId="559975EA" w14:textId="77777777" w:rsidR="00BA7979" w:rsidRPr="00651D99" w:rsidRDefault="00BA7979" w:rsidP="00BA797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Staff neu wirfoddolwyr Rheilffyrdd Ffestiniog ac Eryri sydd â diddordeb mewn datblygu gyrfa ym maes rheoli prosiectau</w:t>
            </w:r>
          </w:p>
          <w:p w14:paraId="7B4D7EA7" w14:textId="77777777" w:rsidR="00BA7979" w:rsidRPr="00651D99" w:rsidRDefault="00BA7979" w:rsidP="00BA797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Myfyrwyr o Gymru ar fin graddio sydd eisiau gweithio ym maes treftadaeth ac sydd eisiau aros yng Nghymru.</w:t>
            </w:r>
          </w:p>
          <w:p w14:paraId="6700B50B" w14:textId="77777777" w:rsidR="00BA7979" w:rsidRPr="00A330A3" w:rsidRDefault="00BA7979" w:rsidP="00BA797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</w:rPr>
              <w:t>Cyfranogwyr presennol ar raglen hyfforddeion / prentisiaethau Grŵp Llandrillo Menai / Hyfforddiant Gogledd Cymru</w:t>
            </w:r>
          </w:p>
          <w:p w14:paraId="25A93D26" w14:textId="66EBB849" w:rsidR="00A330A3" w:rsidRPr="00651D99" w:rsidRDefault="00EC3441" w:rsidP="00BA797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Diddordeb gwirioneddol mewn rheoli prosiectau treftadaeth</w:t>
            </w:r>
          </w:p>
          <w:p w14:paraId="212E41E3" w14:textId="77777777" w:rsidR="00BA7979" w:rsidRPr="00651D99" w:rsidRDefault="00BA7979" w:rsidP="00BA797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Rhywun sydd ag NVQ gwaith rheoli / rheoli safle cadwraeth / rheoli safle adeiladu yn barod</w:t>
            </w:r>
          </w:p>
        </w:tc>
      </w:tr>
      <w:tr w:rsidR="00BA7979" w:rsidRPr="00651D99" w14:paraId="5E7CC542" w14:textId="77777777" w:rsidTr="00BA7979">
        <w:tblPrEx>
          <w:shd w:val="clear" w:color="auto" w:fill="auto"/>
        </w:tblPrEx>
        <w:trPr>
          <w:trHeight w:val="712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CBCF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13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BF4E" w14:textId="2FD4777D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Beth yw’r cymwysterau/</w:t>
            </w:r>
            <w:r w:rsidR="000122A9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sgiliau sylfaenol sy’n ofynnol i’r swydd</w:t>
            </w: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FDE3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Addysg lefel gradd (neu gymhwyster cyfatebol) sy’n cael ei ffafrio. Rhaid i’r ymgeisydd addas feddu ar y canlynol:</w:t>
            </w:r>
          </w:p>
          <w:p w14:paraId="1C50AC55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  <w:p w14:paraId="5DEFFB90" w14:textId="77777777" w:rsidR="00BA7979" w:rsidRPr="00651D99" w:rsidRDefault="00BA7979" w:rsidP="00BA797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Sgiliau trefnu cryf</w:t>
            </w:r>
          </w:p>
          <w:p w14:paraId="5A92B67A" w14:textId="77777777" w:rsidR="00BA7979" w:rsidRPr="00651D99" w:rsidRDefault="00BA7979" w:rsidP="00BA797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Gallu i gynllunio’n effeithiol </w:t>
            </w:r>
          </w:p>
          <w:p w14:paraId="496F4721" w14:textId="77777777" w:rsidR="00BA7979" w:rsidRPr="00651D99" w:rsidRDefault="00BA7979" w:rsidP="00BA797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Gallu i ddelio â sefyllfaoedd sy’n newid</w:t>
            </w:r>
          </w:p>
          <w:p w14:paraId="4D088A8A" w14:textId="77777777" w:rsidR="00BA7979" w:rsidRPr="00651D99" w:rsidRDefault="00BA7979" w:rsidP="00BA797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Sgiliau TG da mewn Word, Excel (hanfodol) ac MS-Project (dymunol)</w:t>
            </w:r>
          </w:p>
          <w:p w14:paraId="5BB7A9E5" w14:textId="77777777" w:rsidR="00BA7979" w:rsidRPr="00651D99" w:rsidRDefault="00BA7979" w:rsidP="00BA797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Sgiliau cyfathrebu da, ar bapur ac ar lafar. Mae sgiliau cyfathrebu effeithiol ar lafar ac ar bapur yn allweddol i’r rôl hon</w:t>
            </w:r>
          </w:p>
        </w:tc>
      </w:tr>
      <w:tr w:rsidR="00BA7979" w:rsidRPr="00651D99" w14:paraId="616CEA06" w14:textId="77777777" w:rsidTr="00BA7979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6A9C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14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E99F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Ble i recriwtio ymgeiswyr?</w:t>
            </w: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317C" w14:textId="77777777" w:rsidR="00BA7979" w:rsidRPr="00651D99" w:rsidRDefault="00BA7979" w:rsidP="00BA79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Prifysgolion</w:t>
            </w:r>
          </w:p>
          <w:p w14:paraId="2871461E" w14:textId="77777777" w:rsidR="00BA7979" w:rsidRPr="00651D99" w:rsidRDefault="00BA7979" w:rsidP="00BA79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Desg Swyddi Amgueddfa Prifysgol Caerlŷr </w:t>
            </w:r>
          </w:p>
          <w:p w14:paraId="1C9BAEFD" w14:textId="77777777" w:rsidR="00BA7979" w:rsidRPr="00651D99" w:rsidRDefault="00BA7979" w:rsidP="00BA79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Grŵp Llandrillo Menai / colegau lleol eraill (ar gyfer y rhai sy’n gwneud cymwysterau lefel uwch)</w:t>
            </w:r>
          </w:p>
          <w:p w14:paraId="464A0869" w14:textId="77777777" w:rsidR="00BA7979" w:rsidRDefault="00BA7979" w:rsidP="00BA79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Gyrfa Cymru</w:t>
            </w:r>
          </w:p>
          <w:p w14:paraId="21318F4B" w14:textId="77777777" w:rsidR="00C2296B" w:rsidRDefault="00C2296B" w:rsidP="00C2296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Indeed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</w:rPr>
              <w:t>Findajob</w:t>
            </w:r>
            <w:proofErr w:type="spellEnd"/>
          </w:p>
          <w:p w14:paraId="1B94DB55" w14:textId="05530059" w:rsidR="00C2296B" w:rsidRPr="00651D99" w:rsidRDefault="00C2296B" w:rsidP="00C2296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</w:rPr>
              <w:t>Cyfryngau cymdeithasol lleol</w:t>
            </w:r>
          </w:p>
        </w:tc>
      </w:tr>
      <w:tr w:rsidR="00BA7979" w:rsidRPr="00651D99" w14:paraId="31EF8430" w14:textId="77777777" w:rsidTr="00BA7979">
        <w:tblPrEx>
          <w:shd w:val="clear" w:color="auto" w:fill="auto"/>
        </w:tblPrEx>
        <w:trPr>
          <w:trHeight w:val="21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E4A3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15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0FBD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Pa gyfarpar, deunyddiau a dillad diogelwch penodol fydd eu hangen?  Amcangyfrif o’r gost fesul hyfforddai y flwyddyn</w:t>
            </w: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AD48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Iwnifform a dillad diogelwch</w:t>
            </w:r>
          </w:p>
          <w:p w14:paraId="2B5EAB74" w14:textId="77777777" w:rsidR="00BA7979" w:rsidRPr="00651D99" w:rsidRDefault="00BA7979" w:rsidP="00BA7979">
            <w:pPr>
              <w:pStyle w:val="TableStyle2"/>
              <w:numPr>
                <w:ilvl w:val="0"/>
                <w:numId w:val="16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Esgidiau diogelwch</w:t>
            </w:r>
          </w:p>
          <w:p w14:paraId="69E44433" w14:textId="77777777" w:rsidR="00BA7979" w:rsidRPr="00651D99" w:rsidRDefault="00BA7979" w:rsidP="00BA7979">
            <w:pPr>
              <w:pStyle w:val="TableStyle2"/>
              <w:numPr>
                <w:ilvl w:val="0"/>
                <w:numId w:val="16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4"/>
              </w:rPr>
              <w:t>Fest</w:t>
            </w:r>
            <w:proofErr w:type="spellEnd"/>
            <w:r>
              <w:rPr>
                <w:rFonts w:asciiTheme="minorHAnsi" w:hAnsiTheme="minorHAnsi"/>
                <w:color w:val="auto"/>
                <w:sz w:val="24"/>
              </w:rPr>
              <w:t xml:space="preserve"> lachar</w:t>
            </w:r>
          </w:p>
          <w:p w14:paraId="7519482B" w14:textId="77777777" w:rsidR="00BA7979" w:rsidRPr="00651D99" w:rsidRDefault="00BA7979" w:rsidP="00BA7979">
            <w:pPr>
              <w:pStyle w:val="TableStyle2"/>
              <w:numPr>
                <w:ilvl w:val="0"/>
                <w:numId w:val="16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Siacedi cragen a gwrth-ddŵr â brand Rheilffyrdd Ffestiniog ac Eryri</w:t>
            </w:r>
          </w:p>
          <w:p w14:paraId="65F28C2F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  <w:p w14:paraId="24F8DCF0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TG</w:t>
            </w:r>
          </w:p>
          <w:p w14:paraId="7A40B24F" w14:textId="77777777" w:rsidR="00BA7979" w:rsidRPr="00651D99" w:rsidRDefault="00BA7979" w:rsidP="00BA797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Gliniadur/cyfrifiadur gyda thrwydded meddalwedd arbenigol ar gyfer MS Project (a ddarperir gan y Rheilffyrdd)</w:t>
            </w:r>
          </w:p>
          <w:p w14:paraId="1F0579B6" w14:textId="77777777" w:rsidR="00BA7979" w:rsidRPr="00651D99" w:rsidRDefault="00BA7979" w:rsidP="00BA797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Camera Digidol</w:t>
            </w:r>
          </w:p>
          <w:p w14:paraId="301AFC15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7979" w:rsidRPr="00651D99" w14:paraId="1A031F3E" w14:textId="77777777" w:rsidTr="00BA7979">
        <w:tblPrEx>
          <w:shd w:val="clear" w:color="auto" w:fill="auto"/>
        </w:tblPrEx>
        <w:trPr>
          <w:trHeight w:val="27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E9C6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1D94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AFFF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HELP GYDA CHYFLOGAETH NEU HYFFORDDIANT DILYNOL</w:t>
            </w:r>
          </w:p>
        </w:tc>
      </w:tr>
      <w:tr w:rsidR="00BA7979" w:rsidRPr="00651D99" w14:paraId="38DF6374" w14:textId="77777777" w:rsidTr="00BA7979">
        <w:tblPrEx>
          <w:shd w:val="clear" w:color="auto" w:fill="auto"/>
        </w:tblPrEx>
        <w:trPr>
          <w:trHeight w:val="724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4426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16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293E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Pa lwybrau gyrfa/cyfleoedd hyfforddi sydd ar gael ar ôl i’r cwrs ddod i ben?</w:t>
            </w: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F547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Bydd yr holl hyfforddeion yn cael cynnig y canlynol fel rhan o’u rhaglen hyfforddi er mwyn sicrhau eu bod yn ‘barod am waith’:</w:t>
            </w:r>
          </w:p>
          <w:p w14:paraId="4E95A91E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Cysgodi aelodau eraill o staff y rheilffyrdd (gan gynnwys hyfforddeion eraill) i gael gwybod am feysydd gwaith eraill</w:t>
            </w:r>
          </w:p>
          <w:p w14:paraId="5E85B558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Arweiniad ar ysgrifennu CV</w:t>
            </w:r>
          </w:p>
          <w:p w14:paraId="4A8ADBD1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Gweithdy sgiliau cyfweliad</w:t>
            </w:r>
          </w:p>
          <w:p w14:paraId="4C1FBB84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Geirdaon wedi’u darparu gan y rheolwr/</w:t>
            </w:r>
            <w:proofErr w:type="spellStart"/>
            <w:r>
              <w:rPr>
                <w:rFonts w:asciiTheme="minorHAnsi" w:hAnsiTheme="minorHAnsi"/>
              </w:rPr>
              <w:t>wyr</w:t>
            </w:r>
            <w:proofErr w:type="spellEnd"/>
            <w:r>
              <w:rPr>
                <w:rFonts w:asciiTheme="minorHAnsi" w:hAnsiTheme="minorHAnsi"/>
              </w:rPr>
              <w:t xml:space="preserve"> perthnasol</w:t>
            </w:r>
          </w:p>
          <w:p w14:paraId="78698194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Cymwysterau / Tystysgrifau </w:t>
            </w:r>
          </w:p>
          <w:p w14:paraId="029D07AD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Rôl rheoli prosiectau barhaus bosibl o fewn Rheilffyrdd Ffestiniog ac Eryri </w:t>
            </w:r>
          </w:p>
          <w:p w14:paraId="5D3C2388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Mae profiad gwaith a gweithio ochr yn ochr â sefydliadau treftadaeth eraill ac ati i rwydweithio ac adeiladu cysylltiadau ar gyfer y dyfodol wedi’u cynnwys yn yr hyfforddiant </w:t>
            </w:r>
          </w:p>
          <w:p w14:paraId="672BEE46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Cyfleoedd i gymryd rôl arweiniol mewn digwyddiadau gwirfoddoli ac arwain, modelu sgiliau a rhannu gwybodaeth</w:t>
            </w:r>
          </w:p>
          <w:p w14:paraId="1B60EA6B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Gweithio ochr yn ochr â gwirfoddolwyr newydd a llai profiadol a’u hyfforddi</w:t>
            </w:r>
          </w:p>
          <w:p w14:paraId="700DCF6E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Rheoli Prosiectau ar gyfer sefydliadau ar draws y sector</w:t>
            </w:r>
          </w:p>
          <w:p w14:paraId="5CDB9084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Gwaith contract Cronfa Dreftadaeth y Loteri Genedlaethol</w:t>
            </w:r>
          </w:p>
          <w:p w14:paraId="6E4404F9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Prosiectau peirianneg</w:t>
            </w:r>
          </w:p>
          <w:p w14:paraId="427FA950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Gwaith Adeiladu</w:t>
            </w:r>
          </w:p>
          <w:p w14:paraId="368F286C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Marchnata</w:t>
            </w:r>
          </w:p>
          <w:p w14:paraId="2D0E8037" w14:textId="77777777" w:rsidR="00BA7979" w:rsidRPr="00651D99" w:rsidRDefault="00BA7979" w:rsidP="00BA79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Rheoli prosiectau cadwraeth</w:t>
            </w:r>
          </w:p>
          <w:p w14:paraId="205994AD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BA7979" w:rsidRPr="00651D99" w14:paraId="67FC7B41" w14:textId="77777777" w:rsidTr="00BA7979">
        <w:tblPrEx>
          <w:shd w:val="clear" w:color="auto" w:fill="auto"/>
        </w:tblPrEx>
        <w:trPr>
          <w:trHeight w:val="264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26EA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17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D924" w14:textId="77777777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Sut gallai Rheilffyrdd Ffestiniog ac Eryri helpu hyfforddeion i ddod o hyd i gyfleoedd gwaith a hyfforddiant pellach ar ôl i’r cwrs ddod i ben?</w:t>
            </w:r>
          </w:p>
        </w:tc>
        <w:tc>
          <w:tcPr>
            <w:tcW w:w="728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16E9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Geirdaon</w:t>
            </w:r>
          </w:p>
          <w:p w14:paraId="34D2EADF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Argymhellion personol</w:t>
            </w:r>
          </w:p>
          <w:p w14:paraId="1A893B2A" w14:textId="77777777" w:rsidR="00BA7979" w:rsidRPr="00651D99" w:rsidRDefault="00BA7979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Cyfleoedd rhwydweithio a chyflwyniadau.</w:t>
            </w:r>
          </w:p>
          <w:p w14:paraId="1DAF7F0B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Ffeiriau swyddi a seminarau a digwyddiadau cysylltiedig:</w:t>
            </w:r>
          </w:p>
          <w:p w14:paraId="70A99917" w14:textId="77777777" w:rsidR="00BA7979" w:rsidRPr="00651D99" w:rsidRDefault="00BA7979" w:rsidP="00BA7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Amgueddfeydd</w:t>
            </w:r>
          </w:p>
          <w:p w14:paraId="35630E3A" w14:textId="77777777" w:rsidR="00BA7979" w:rsidRPr="00651D99" w:rsidRDefault="00BA7979" w:rsidP="00BA7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Safleoedd treftadaeth</w:t>
            </w:r>
          </w:p>
          <w:p w14:paraId="34259F1D" w14:textId="77777777" w:rsidR="00BA7979" w:rsidRPr="00651D99" w:rsidRDefault="00BA7979" w:rsidP="00BA7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CADW - Cymru</w:t>
            </w:r>
          </w:p>
          <w:p w14:paraId="2255DF6C" w14:textId="77777777" w:rsidR="00BA7979" w:rsidRPr="00651D99" w:rsidRDefault="00BA7979" w:rsidP="00BA7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English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Heritage</w:t>
            </w:r>
            <w:proofErr w:type="spellEnd"/>
          </w:p>
          <w:p w14:paraId="5368FB70" w14:textId="77777777" w:rsidR="00BA7979" w:rsidRPr="00651D99" w:rsidRDefault="00BA7979" w:rsidP="00BA7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Yr Ymddiriedolaeth Genedlaethol</w:t>
            </w:r>
          </w:p>
          <w:p w14:paraId="7D82E348" w14:textId="77777777" w:rsidR="00BA7979" w:rsidRPr="00651D99" w:rsidRDefault="00BA7979" w:rsidP="00BA7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Parciau Gwledig</w:t>
            </w:r>
          </w:p>
          <w:p w14:paraId="21563B11" w14:textId="77777777" w:rsidR="00BA7979" w:rsidRPr="00651D99" w:rsidRDefault="00BA7979" w:rsidP="00BA7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Amgueddfeydd / sefydliadau Rheilffyrdd Treftadaeth</w:t>
            </w:r>
          </w:p>
        </w:tc>
      </w:tr>
      <w:tr w:rsidR="00BA7979" w:rsidRPr="00651D99" w14:paraId="105D0C1C" w14:textId="77777777" w:rsidTr="00BA7979">
        <w:tblPrEx>
          <w:shd w:val="clear" w:color="auto" w:fill="auto"/>
        </w:tblPrEx>
        <w:trPr>
          <w:trHeight w:val="21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5403" w14:textId="77777777" w:rsidR="00BA7979" w:rsidRPr="00651D99" w:rsidRDefault="00BA7979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18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EA68" w14:textId="6D14E5B0" w:rsidR="00BA7979" w:rsidRPr="00651D99" w:rsidRDefault="00BA7979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Beth fyddai’r dull gorau i bob hyfforddai gofnodi a dangos ei brofiad i gyflogwyr/</w:t>
            </w:r>
            <w:r w:rsidR="000122A9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darparwyr hyfforddiant pellach yn y dyfodol?</w:t>
            </w:r>
          </w:p>
        </w:tc>
        <w:tc>
          <w:tcPr>
            <w:tcW w:w="7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602A" w14:textId="3208D34A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Log DPP – i’w gychwyn ar ddechrau’r </w:t>
            </w:r>
            <w:r w:rsidR="000122A9">
              <w:rPr>
                <w:rFonts w:asciiTheme="minorHAnsi" w:hAnsiTheme="minorHAnsi"/>
              </w:rPr>
              <w:t>swydd dan hyfforddiant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, beth ydych chi’n ei wybod nawr, beth mae angen i chi ei wybod, beth hoffech chi ei ddatblygu ymhellach? Myfyrio ar hyn a’i rannu ar y diwedd, gyda chymorth: </w:t>
            </w:r>
          </w:p>
          <w:p w14:paraId="781EF090" w14:textId="77777777" w:rsidR="00BA7979" w:rsidRPr="00651D99" w:rsidRDefault="00BA7979" w:rsidP="00BA79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Adroddiadau cynnydd wythnosol ar bapur ac yn ffotograffig</w:t>
            </w:r>
          </w:p>
          <w:p w14:paraId="55FFC530" w14:textId="77777777" w:rsidR="00BA7979" w:rsidRPr="00651D99" w:rsidRDefault="00BA7979" w:rsidP="00BA79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Cofnod o’r holl hyfforddiant a gafwyd (ysgrifenedig, ffotograffig, tystysgrifau ayb.)</w:t>
            </w:r>
          </w:p>
          <w:p w14:paraId="503CAC76" w14:textId="77777777" w:rsidR="00BA7979" w:rsidRPr="00651D99" w:rsidRDefault="00BA7979" w:rsidP="00BA79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Cofnod o’r holl achosion o gysgodi o fewn y sefydliad a’r pethau a ddysgwyd</w:t>
            </w:r>
          </w:p>
          <w:p w14:paraId="42B10588" w14:textId="77777777" w:rsidR="00BA7979" w:rsidRPr="00651D99" w:rsidRDefault="00BA7979" w:rsidP="00BA79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Cofnod o’r holl leoliadau/ymweliadau â phrosiectau eraill a gyflawnwyd</w:t>
            </w:r>
          </w:p>
          <w:p w14:paraId="1C2E0401" w14:textId="77777777" w:rsidR="00BA7979" w:rsidRPr="00651D99" w:rsidRDefault="00BA7979" w:rsidP="00BA79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Cofnod o’r holl weithgarwch yn gysylltiedig â mentor</w:t>
            </w:r>
          </w:p>
          <w:p w14:paraId="2C5C6CC9" w14:textId="77777777" w:rsidR="00BA7979" w:rsidRPr="00651D99" w:rsidRDefault="00BA7979" w:rsidP="00BA79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Tystysgrifau a gwybodaeth am arholiadau i ddangos cyflawniad – hyfforddiant/achrediadau allanol</w:t>
            </w:r>
          </w:p>
          <w:p w14:paraId="70C62D5D" w14:textId="77777777" w:rsidR="00BA7979" w:rsidRPr="00651D99" w:rsidRDefault="00BA7979" w:rsidP="00AD697F">
            <w:pPr>
              <w:rPr>
                <w:rFonts w:asciiTheme="minorHAnsi" w:hAnsiTheme="minorHAnsi" w:cstheme="minorHAnsi"/>
              </w:rPr>
            </w:pPr>
          </w:p>
        </w:tc>
      </w:tr>
    </w:tbl>
    <w:p w14:paraId="5CA642B2" w14:textId="77777777" w:rsidR="00BA7979" w:rsidRPr="00651D99" w:rsidRDefault="00BA7979" w:rsidP="00BA7979">
      <w:pPr>
        <w:pStyle w:val="Body"/>
        <w:rPr>
          <w:rFonts w:asciiTheme="minorHAnsi" w:hAnsiTheme="minorHAnsi" w:cstheme="minorHAnsi"/>
          <w:sz w:val="24"/>
          <w:szCs w:val="24"/>
        </w:rPr>
        <w:sectPr w:rsidR="00BA7979" w:rsidRPr="00651D99" w:rsidSect="00BA7979">
          <w:footerReference w:type="default" r:id="rId13"/>
          <w:pgSz w:w="11900" w:h="16840"/>
          <w:pgMar w:top="1134" w:right="1134" w:bottom="1134" w:left="1134" w:header="709" w:footer="850" w:gutter="0"/>
          <w:cols w:space="720"/>
          <w:docGrid w:linePitch="326"/>
        </w:sectPr>
      </w:pPr>
    </w:p>
    <w:p w14:paraId="1308DEFA" w14:textId="77777777" w:rsidR="0008789F" w:rsidRPr="00651D99" w:rsidRDefault="000122A9">
      <w:pPr>
        <w:rPr>
          <w:rFonts w:asciiTheme="minorHAnsi" w:hAnsiTheme="minorHAnsi" w:cstheme="minorHAnsi"/>
        </w:rPr>
      </w:pPr>
    </w:p>
    <w:sectPr w:rsidR="0008789F" w:rsidRPr="0065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3BF1" w14:textId="77777777" w:rsidR="000E6AE5" w:rsidRDefault="000E6AE5" w:rsidP="00BA7979">
      <w:r>
        <w:separator/>
      </w:r>
    </w:p>
  </w:endnote>
  <w:endnote w:type="continuationSeparator" w:id="0">
    <w:p w14:paraId="763BD1A7" w14:textId="77777777" w:rsidR="000E6AE5" w:rsidRDefault="000E6AE5" w:rsidP="00BA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6174" w14:textId="4F5903C9" w:rsidR="0046174E" w:rsidRPr="0046174E" w:rsidRDefault="0046174E">
    <w:pPr>
      <w:pStyle w:val="Footer"/>
      <w:rPr>
        <w:rFonts w:asciiTheme="minorHAnsi" w:hAnsiTheme="minorHAnsi" w:cstheme="minorHAnsi"/>
      </w:rPr>
    </w:pPr>
    <w:r w:rsidRPr="0046174E">
      <w:rPr>
        <w:rFonts w:asciiTheme="minorHAnsi" w:hAnsiTheme="minorHAnsi" w:cstheme="minorHAnsi"/>
      </w:rPr>
      <w:fldChar w:fldCharType="begin"/>
    </w:r>
    <w:r w:rsidRPr="0046174E">
      <w:rPr>
        <w:rFonts w:asciiTheme="minorHAnsi" w:hAnsiTheme="minorHAnsi" w:cstheme="minorHAnsi"/>
      </w:rPr>
      <w:instrText xml:space="preserve"> FILENAME \* MERGEFORMAT </w:instrText>
    </w:r>
    <w:r w:rsidRPr="0046174E">
      <w:rPr>
        <w:rFonts w:asciiTheme="minorHAnsi" w:hAnsiTheme="minorHAnsi" w:cstheme="minorHAnsi"/>
      </w:rPr>
      <w:fldChar w:fldCharType="separate"/>
    </w:r>
    <w:r w:rsidR="00095774">
      <w:rPr>
        <w:rFonts w:asciiTheme="minorHAnsi" w:hAnsiTheme="minorHAnsi" w:cstheme="minorHAnsi"/>
      </w:rPr>
      <w:t xml:space="preserve">Hyfforddai Rheoli Prosiectau </w:t>
    </w:r>
    <w:r w:rsidRPr="0046174E">
      <w:rPr>
        <w:rFonts w:asciiTheme="minorHAnsi" w:hAnsiTheme="minorHAnsi" w:cstheme="minorHAnsi"/>
      </w:rPr>
      <w:t xml:space="preserve">- </w:t>
    </w:r>
    <w:r w:rsidR="00095774">
      <w:rPr>
        <w:rFonts w:asciiTheme="minorHAnsi" w:hAnsiTheme="minorHAnsi" w:cstheme="minorHAnsi"/>
      </w:rPr>
      <w:t>Cynllun Hyfforddi</w:t>
    </w:r>
    <w:r w:rsidRPr="0046174E">
      <w:rPr>
        <w:rFonts w:asciiTheme="minorHAnsi" w:hAnsiTheme="minorHAnsi" w:cstheme="minorHAnsi"/>
      </w:rPr>
      <w:fldChar w:fldCharType="end"/>
    </w:r>
    <w:r>
      <w:rPr>
        <w:rFonts w:asciiTheme="minorHAnsi" w:hAnsiTheme="minorHAnsi"/>
      </w:rPr>
      <w:tab/>
      <w:t xml:space="preserve">Tudalen </w:t>
    </w:r>
    <w:r w:rsidRPr="0046174E">
      <w:rPr>
        <w:rFonts w:asciiTheme="minorHAnsi" w:hAnsiTheme="minorHAnsi" w:cstheme="minorHAnsi"/>
      </w:rPr>
      <w:fldChar w:fldCharType="begin"/>
    </w:r>
    <w:r w:rsidRPr="0046174E">
      <w:rPr>
        <w:rFonts w:asciiTheme="minorHAnsi" w:hAnsiTheme="minorHAnsi" w:cstheme="minorHAnsi"/>
      </w:rPr>
      <w:instrText xml:space="preserve"> PAGE   \* MERGEFORMAT </w:instrText>
    </w:r>
    <w:r w:rsidRPr="0046174E">
      <w:rPr>
        <w:rFonts w:asciiTheme="minorHAnsi" w:hAnsiTheme="minorHAnsi" w:cstheme="minorHAnsi"/>
      </w:rPr>
      <w:fldChar w:fldCharType="separate"/>
    </w:r>
    <w:r w:rsidR="000122A9">
      <w:rPr>
        <w:rFonts w:asciiTheme="minorHAnsi" w:hAnsiTheme="minorHAnsi" w:cstheme="minorHAnsi"/>
        <w:noProof/>
      </w:rPr>
      <w:t>6</w:t>
    </w:r>
    <w:r w:rsidRPr="0046174E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3E64" w14:textId="77777777" w:rsidR="000E6AE5" w:rsidRDefault="000E6AE5" w:rsidP="00BA7979">
      <w:r>
        <w:separator/>
      </w:r>
    </w:p>
  </w:footnote>
  <w:footnote w:type="continuationSeparator" w:id="0">
    <w:p w14:paraId="34DF4693" w14:textId="77777777" w:rsidR="000E6AE5" w:rsidRDefault="000E6AE5" w:rsidP="00BA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DF6"/>
    <w:multiLevelType w:val="hybridMultilevel"/>
    <w:tmpl w:val="0E2E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B24"/>
    <w:multiLevelType w:val="hybridMultilevel"/>
    <w:tmpl w:val="B79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AE5"/>
    <w:multiLevelType w:val="hybridMultilevel"/>
    <w:tmpl w:val="26D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4DC"/>
    <w:multiLevelType w:val="hybridMultilevel"/>
    <w:tmpl w:val="2C8E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03B6"/>
    <w:multiLevelType w:val="hybridMultilevel"/>
    <w:tmpl w:val="40E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5476A"/>
    <w:multiLevelType w:val="hybridMultilevel"/>
    <w:tmpl w:val="C0C6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F7815"/>
    <w:multiLevelType w:val="hybridMultilevel"/>
    <w:tmpl w:val="12F0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0038"/>
    <w:multiLevelType w:val="hybridMultilevel"/>
    <w:tmpl w:val="03F4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0EED"/>
    <w:multiLevelType w:val="multilevel"/>
    <w:tmpl w:val="C7300F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857850"/>
    <w:multiLevelType w:val="hybridMultilevel"/>
    <w:tmpl w:val="B7969DE8"/>
    <w:lvl w:ilvl="0" w:tplc="4392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3F7E84"/>
    <w:multiLevelType w:val="hybridMultilevel"/>
    <w:tmpl w:val="B512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642C5"/>
    <w:multiLevelType w:val="hybridMultilevel"/>
    <w:tmpl w:val="6FD48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D461FE"/>
    <w:multiLevelType w:val="hybridMultilevel"/>
    <w:tmpl w:val="3958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A062D"/>
    <w:multiLevelType w:val="multilevel"/>
    <w:tmpl w:val="2F22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F696418"/>
    <w:multiLevelType w:val="hybridMultilevel"/>
    <w:tmpl w:val="8D36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79"/>
    <w:rsid w:val="000122A9"/>
    <w:rsid w:val="00095774"/>
    <w:rsid w:val="000E6AE5"/>
    <w:rsid w:val="001C082D"/>
    <w:rsid w:val="004449F5"/>
    <w:rsid w:val="0046174E"/>
    <w:rsid w:val="00651D99"/>
    <w:rsid w:val="00A330A3"/>
    <w:rsid w:val="00B42B16"/>
    <w:rsid w:val="00BA7979"/>
    <w:rsid w:val="00C03987"/>
    <w:rsid w:val="00C2296B"/>
    <w:rsid w:val="00C31924"/>
    <w:rsid w:val="00CD196A"/>
    <w:rsid w:val="00E125D7"/>
    <w:rsid w:val="00EC3441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E0FE4"/>
  <w15:chartTrackingRefBased/>
  <w15:docId w15:val="{3CB4FC08-3B12-4BE8-BC21-392B167C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1"/>
    <w:autoRedefine/>
    <w:qFormat/>
    <w:rsid w:val="00F61503"/>
    <w:pPr>
      <w:keepNext/>
      <w:keepLines/>
      <w:numPr>
        <w:numId w:val="2"/>
      </w:numPr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61503"/>
    <w:pPr>
      <w:keepNext/>
      <w:keepLines/>
      <w:numPr>
        <w:ilvl w:val="1"/>
        <w:numId w:val="3"/>
      </w:numPr>
      <w:spacing w:before="40"/>
      <w:ind w:left="576" w:hanging="576"/>
      <w:outlineLvl w:val="1"/>
    </w:pPr>
    <w:rPr>
      <w:rFonts w:ascii="Calibri" w:hAnsi="Calibr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61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rsid w:val="00F61503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1503"/>
    <w:rPr>
      <w:rFonts w:ascii="Calibri" w:hAnsi="Calibri"/>
      <w:b/>
      <w:color w:val="000000" w:themeColor="text1"/>
      <w:sz w:val="24"/>
      <w:szCs w:val="26"/>
    </w:rPr>
  </w:style>
  <w:style w:type="paragraph" w:customStyle="1" w:styleId="Body">
    <w:name w:val="Body"/>
    <w:rsid w:val="00BA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TableStyle1">
    <w:name w:val="Table Style 1"/>
    <w:rsid w:val="00BA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BA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BA79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7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7979"/>
    <w:rPr>
      <w:rFonts w:ascii="Times New Roman" w:eastAsia="Arial Unicode MS" w:hAnsi="Times New Roman" w:cs="Times New Roman"/>
      <w:sz w:val="24"/>
      <w:szCs w:val="24"/>
      <w:bdr w:val="nil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BA7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79"/>
    <w:rPr>
      <w:rFonts w:ascii="Times New Roman" w:eastAsia="Arial Unicode MS" w:hAnsi="Times New Roman" w:cs="Times New Roman"/>
      <w:sz w:val="24"/>
      <w:szCs w:val="24"/>
      <w:bdr w:val="nil"/>
      <w:lang w:val="cy-GB"/>
    </w:rPr>
  </w:style>
  <w:style w:type="paragraph" w:customStyle="1" w:styleId="DocumentLabel">
    <w:name w:val="Document Label"/>
    <w:basedOn w:val="Normal"/>
    <w:rsid w:val="00C3192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360"/>
    </w:pPr>
    <w:rPr>
      <w:rFonts w:eastAsia="Times New Roman"/>
      <w:b/>
      <w:kern w:val="28"/>
      <w:sz w:val="36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0" ma:contentTypeDescription="Create a new document." ma:contentTypeScope="" ma:versionID="3a74a4ac2549d5fc325133b8351ddd98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f15f5cd892bed67d0cddab13b9b67ad5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B82B-8A0C-4D98-BB43-CE8EB6C55549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ebd5a123-692b-47dd-8992-ab04e3eb1667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B13448-F06A-4AD8-A66F-A7AE906B4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44314-4E8C-4683-8337-50E473CE9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2DB88-F8BE-4097-9F27-1B3320C9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Bell</dc:creator>
  <cp:keywords/>
  <dc:description/>
  <cp:lastModifiedBy>Tegwen Williams</cp:lastModifiedBy>
  <cp:revision>12</cp:revision>
  <dcterms:created xsi:type="dcterms:W3CDTF">2022-01-05T15:58:00Z</dcterms:created>
  <dcterms:modified xsi:type="dcterms:W3CDTF">2022-03-08T15:46:00Z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